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8365DB" w14:textId="77777777" w:rsidR="00A71A89" w:rsidRPr="00E97C3F" w:rsidRDefault="00A71A89" w:rsidP="00A71A89">
      <w:pPr>
        <w:tabs>
          <w:tab w:val="left" w:pos="8224"/>
        </w:tabs>
        <w:spacing w:after="0" w:line="240" w:lineRule="auto"/>
        <w:ind w:left="4395"/>
        <w:jc w:val="center"/>
        <w:rPr>
          <w:rFonts w:ascii="Times New Roman" w:eastAsia="Times New Roman" w:hAnsi="Times New Roman" w:cs="Times New Roman"/>
          <w:bCs/>
          <w:kern w:val="0"/>
          <w:sz w:val="22"/>
          <w:szCs w:val="22"/>
          <w:lang w:eastAsia="ru-RU"/>
          <w14:ligatures w14:val="none"/>
        </w:rPr>
      </w:pPr>
      <w:r w:rsidRPr="00E97C3F">
        <w:rPr>
          <w:rFonts w:ascii="Times New Roman" w:eastAsia="Times New Roman" w:hAnsi="Times New Roman" w:cs="Times New Roman"/>
          <w:bCs/>
          <w:kern w:val="0"/>
          <w:sz w:val="22"/>
          <w:szCs w:val="22"/>
          <w:lang w:eastAsia="ru-RU"/>
          <w14:ligatures w14:val="none"/>
        </w:rPr>
        <w:t>УТВЕРЖДЕНО</w:t>
      </w:r>
    </w:p>
    <w:p w14:paraId="7DE75B7F" w14:textId="77777777" w:rsidR="00A71A89" w:rsidRPr="00E97C3F" w:rsidRDefault="00A71A89" w:rsidP="00A71A89">
      <w:pPr>
        <w:tabs>
          <w:tab w:val="left" w:pos="8224"/>
        </w:tabs>
        <w:spacing w:after="0" w:line="240" w:lineRule="auto"/>
        <w:ind w:left="4395"/>
        <w:jc w:val="center"/>
        <w:rPr>
          <w:rFonts w:ascii="Times New Roman" w:eastAsia="Times New Roman" w:hAnsi="Times New Roman" w:cs="Times New Roman"/>
          <w:bCs/>
          <w:kern w:val="0"/>
          <w:sz w:val="22"/>
          <w:szCs w:val="22"/>
          <w:lang w:eastAsia="ru-RU"/>
          <w14:ligatures w14:val="none"/>
        </w:rPr>
      </w:pPr>
      <w:r w:rsidRPr="00E97C3F">
        <w:rPr>
          <w:rFonts w:ascii="Times New Roman" w:eastAsia="Times New Roman" w:hAnsi="Times New Roman" w:cs="Times New Roman"/>
          <w:bCs/>
          <w:kern w:val="0"/>
          <w:sz w:val="22"/>
          <w:szCs w:val="22"/>
          <w:lang w:eastAsia="ru-RU"/>
          <w14:ligatures w14:val="none"/>
        </w:rPr>
        <w:t>приказом</w:t>
      </w:r>
    </w:p>
    <w:p w14:paraId="2FAE0848" w14:textId="77777777" w:rsidR="00A71A89" w:rsidRPr="00E97C3F" w:rsidRDefault="00A71A89" w:rsidP="00A71A89">
      <w:pPr>
        <w:tabs>
          <w:tab w:val="left" w:pos="8224"/>
        </w:tabs>
        <w:spacing w:after="0" w:line="240" w:lineRule="auto"/>
        <w:ind w:left="4395"/>
        <w:jc w:val="center"/>
        <w:rPr>
          <w:rFonts w:ascii="Times New Roman" w:eastAsia="Times New Roman" w:hAnsi="Times New Roman" w:cs="Times New Roman"/>
          <w:bCs/>
          <w:kern w:val="0"/>
          <w:sz w:val="22"/>
          <w:szCs w:val="22"/>
          <w:lang w:eastAsia="ru-RU"/>
          <w14:ligatures w14:val="none"/>
        </w:rPr>
      </w:pPr>
      <w:r w:rsidRPr="00E97C3F">
        <w:rPr>
          <w:rFonts w:ascii="Times New Roman" w:eastAsia="Times New Roman" w:hAnsi="Times New Roman" w:cs="Times New Roman"/>
          <w:bCs/>
          <w:kern w:val="0"/>
          <w:sz w:val="22"/>
          <w:szCs w:val="22"/>
          <w:lang w:eastAsia="ru-RU"/>
          <w14:ligatures w14:val="none"/>
        </w:rPr>
        <w:t>Министерства строительства и жилищно-коммунального хозяйства Кабардино-Балкарской Республики</w:t>
      </w:r>
    </w:p>
    <w:p w14:paraId="5465B6E6" w14:textId="258E0FDB" w:rsidR="00A71A89" w:rsidRPr="00E97C3F" w:rsidRDefault="00A71A89" w:rsidP="00A71A89">
      <w:pPr>
        <w:tabs>
          <w:tab w:val="left" w:pos="8224"/>
        </w:tabs>
        <w:spacing w:after="0" w:line="240" w:lineRule="auto"/>
        <w:ind w:left="4395"/>
        <w:jc w:val="center"/>
        <w:rPr>
          <w:rFonts w:ascii="Times New Roman" w:eastAsia="Times New Roman" w:hAnsi="Times New Roman" w:cs="Times New Roman"/>
          <w:bCs/>
          <w:kern w:val="0"/>
          <w:sz w:val="22"/>
          <w:szCs w:val="22"/>
          <w:lang w:eastAsia="ru-RU"/>
          <w14:ligatures w14:val="none"/>
        </w:rPr>
      </w:pPr>
      <w:r w:rsidRPr="00E97C3F">
        <w:rPr>
          <w:rFonts w:ascii="Times New Roman" w:eastAsia="Times New Roman" w:hAnsi="Times New Roman" w:cs="Times New Roman"/>
          <w:bCs/>
          <w:kern w:val="0"/>
          <w:sz w:val="22"/>
          <w:szCs w:val="22"/>
          <w:lang w:eastAsia="ru-RU"/>
          <w14:ligatures w14:val="none"/>
        </w:rPr>
        <w:t xml:space="preserve">от </w:t>
      </w:r>
      <w:proofErr w:type="gramStart"/>
      <w:r w:rsidRPr="00E97C3F">
        <w:rPr>
          <w:rFonts w:ascii="Times New Roman" w:eastAsia="Times New Roman" w:hAnsi="Times New Roman" w:cs="Times New Roman"/>
          <w:bCs/>
          <w:kern w:val="0"/>
          <w:sz w:val="22"/>
          <w:szCs w:val="22"/>
          <w:lang w:eastAsia="ru-RU"/>
          <w14:ligatures w14:val="none"/>
        </w:rPr>
        <w:t>«</w:t>
      </w:r>
      <w:r w:rsidR="00E97C3F" w:rsidRPr="00E97C3F">
        <w:rPr>
          <w:rFonts w:ascii="Times New Roman" w:eastAsia="Times New Roman" w:hAnsi="Times New Roman" w:cs="Times New Roman"/>
          <w:bCs/>
          <w:kern w:val="0"/>
          <w:sz w:val="22"/>
          <w:szCs w:val="22"/>
          <w:lang w:eastAsia="ru-RU"/>
          <w14:ligatures w14:val="none"/>
        </w:rPr>
        <w:t xml:space="preserve"> 7</w:t>
      </w:r>
      <w:proofErr w:type="gramEnd"/>
      <w:r w:rsidR="00E97C3F" w:rsidRPr="00E97C3F">
        <w:rPr>
          <w:rFonts w:ascii="Times New Roman" w:eastAsia="Times New Roman" w:hAnsi="Times New Roman" w:cs="Times New Roman"/>
          <w:bCs/>
          <w:kern w:val="0"/>
          <w:sz w:val="22"/>
          <w:szCs w:val="22"/>
          <w:lang w:eastAsia="ru-RU"/>
          <w14:ligatures w14:val="none"/>
        </w:rPr>
        <w:t xml:space="preserve"> </w:t>
      </w:r>
      <w:r w:rsidRPr="00E97C3F">
        <w:rPr>
          <w:rFonts w:ascii="Times New Roman" w:eastAsia="Times New Roman" w:hAnsi="Times New Roman" w:cs="Times New Roman"/>
          <w:bCs/>
          <w:kern w:val="0"/>
          <w:sz w:val="22"/>
          <w:szCs w:val="22"/>
          <w:lang w:eastAsia="ru-RU"/>
          <w14:ligatures w14:val="none"/>
        </w:rPr>
        <w:t xml:space="preserve">» </w:t>
      </w:r>
      <w:r w:rsidR="00E97C3F" w:rsidRPr="00E97C3F">
        <w:rPr>
          <w:rFonts w:ascii="Times New Roman" w:eastAsia="Times New Roman" w:hAnsi="Times New Roman" w:cs="Times New Roman"/>
          <w:bCs/>
          <w:kern w:val="0"/>
          <w:sz w:val="22"/>
          <w:szCs w:val="22"/>
          <w:lang w:eastAsia="ru-RU"/>
          <w14:ligatures w14:val="none"/>
        </w:rPr>
        <w:t>мая</w:t>
      </w:r>
      <w:r w:rsidRPr="00E97C3F">
        <w:rPr>
          <w:rFonts w:ascii="Times New Roman" w:eastAsia="Times New Roman" w:hAnsi="Times New Roman" w:cs="Times New Roman"/>
          <w:bCs/>
          <w:kern w:val="0"/>
          <w:sz w:val="22"/>
          <w:szCs w:val="22"/>
          <w:lang w:eastAsia="ru-RU"/>
          <w14:ligatures w14:val="none"/>
        </w:rPr>
        <w:t xml:space="preserve"> 2026 г. № </w:t>
      </w:r>
      <w:r w:rsidR="00E97C3F" w:rsidRPr="00E97C3F">
        <w:rPr>
          <w:rFonts w:ascii="Times New Roman" w:eastAsia="Times New Roman" w:hAnsi="Times New Roman" w:cs="Times New Roman"/>
          <w:bCs/>
          <w:kern w:val="0"/>
          <w:sz w:val="22"/>
          <w:szCs w:val="22"/>
          <w:lang w:eastAsia="ru-RU"/>
          <w14:ligatures w14:val="none"/>
        </w:rPr>
        <w:t>147</w:t>
      </w:r>
      <w:r w:rsidRPr="00E97C3F">
        <w:rPr>
          <w:rFonts w:ascii="Times New Roman" w:eastAsia="Times New Roman" w:hAnsi="Times New Roman" w:cs="Times New Roman"/>
          <w:bCs/>
          <w:kern w:val="0"/>
          <w:sz w:val="22"/>
          <w:szCs w:val="22"/>
          <w:lang w:eastAsia="ru-RU"/>
          <w14:ligatures w14:val="none"/>
        </w:rPr>
        <w:t xml:space="preserve"> </w:t>
      </w:r>
    </w:p>
    <w:p w14:paraId="5D268353" w14:textId="77777777" w:rsidR="00A71A89" w:rsidRPr="00A71A89" w:rsidRDefault="00A71A89" w:rsidP="00A71A89">
      <w:pPr>
        <w:tabs>
          <w:tab w:val="left" w:pos="822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0"/>
          <w:sz w:val="28"/>
          <w:szCs w:val="20"/>
          <w:lang w:eastAsia="ru-RU"/>
          <w14:ligatures w14:val="none"/>
        </w:rPr>
      </w:pPr>
    </w:p>
    <w:p w14:paraId="2988E4F7" w14:textId="77777777" w:rsidR="00A71A89" w:rsidRPr="00A71A89" w:rsidRDefault="00A71A89" w:rsidP="00A71A89">
      <w:pPr>
        <w:tabs>
          <w:tab w:val="left" w:pos="8224"/>
        </w:tabs>
        <w:spacing w:after="0" w:line="240" w:lineRule="auto"/>
        <w:jc w:val="right"/>
        <w:rPr>
          <w:rFonts w:ascii="Times New Roman" w:eastAsia="Times New Roman" w:hAnsi="Times New Roman" w:cs="Times New Roman"/>
          <w:bCs/>
          <w:kern w:val="0"/>
          <w:lang w:eastAsia="ru-RU"/>
          <w14:ligatures w14:val="none"/>
        </w:rPr>
      </w:pPr>
      <w:r w:rsidRPr="00A71A89">
        <w:rPr>
          <w:rFonts w:ascii="Times New Roman" w:eastAsia="Times New Roman" w:hAnsi="Times New Roman" w:cs="Times New Roman"/>
          <w:bCs/>
          <w:kern w:val="0"/>
          <w:lang w:eastAsia="ru-RU"/>
          <w14:ligatures w14:val="none"/>
        </w:rPr>
        <w:t>ФОРМА</w:t>
      </w:r>
    </w:p>
    <w:p w14:paraId="03C49B18" w14:textId="77777777" w:rsidR="00A71A89" w:rsidRPr="00A71A89" w:rsidRDefault="00A71A89" w:rsidP="00A71A89">
      <w:pPr>
        <w:tabs>
          <w:tab w:val="left" w:pos="822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0"/>
          <w:lang w:eastAsia="ru-RU"/>
          <w14:ligatures w14:val="none"/>
        </w:rPr>
      </w:pPr>
    </w:p>
    <w:p w14:paraId="287EA683" w14:textId="77777777" w:rsidR="00A71A89" w:rsidRPr="00A71A89" w:rsidRDefault="00A71A89" w:rsidP="00A71A89">
      <w:pPr>
        <w:tabs>
          <w:tab w:val="left" w:pos="822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6"/>
          <w:szCs w:val="26"/>
          <w:lang w:eastAsia="ru-RU"/>
          <w14:ligatures w14:val="none"/>
        </w:rPr>
      </w:pPr>
      <w:r w:rsidRPr="00A71A89">
        <w:rPr>
          <w:rFonts w:ascii="Times New Roman" w:eastAsia="Times New Roman" w:hAnsi="Times New Roman" w:cs="Times New Roman"/>
          <w:b/>
          <w:kern w:val="0"/>
          <w:sz w:val="26"/>
          <w:szCs w:val="26"/>
          <w:lang w:eastAsia="ru-RU"/>
          <w14:ligatures w14:val="none"/>
        </w:rPr>
        <w:t>СОГЛАСИЕ</w:t>
      </w:r>
    </w:p>
    <w:p w14:paraId="1DC6AB4F" w14:textId="77777777" w:rsidR="00A71A89" w:rsidRPr="00A71A89" w:rsidRDefault="00A71A89" w:rsidP="00A71A89">
      <w:pPr>
        <w:tabs>
          <w:tab w:val="left" w:pos="822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0"/>
          <w:lang w:eastAsia="ru-RU"/>
          <w14:ligatures w14:val="none"/>
        </w:rPr>
      </w:pPr>
      <w:r w:rsidRPr="00A71A89">
        <w:rPr>
          <w:rFonts w:ascii="Times New Roman" w:eastAsia="Times New Roman" w:hAnsi="Times New Roman" w:cs="Times New Roman"/>
          <w:b/>
          <w:kern w:val="0"/>
          <w:sz w:val="26"/>
          <w:szCs w:val="26"/>
          <w:lang w:eastAsia="ru-RU"/>
          <w14:ligatures w14:val="none"/>
        </w:rPr>
        <w:t>на информационное взаимодействие контролируемых лиц с Министерством строительства и жилищно-коммунального хозяйства Кабардино-Балкарской Республики одним или несколькими способами при осуществлении регионального государственного контроля (надзора)</w:t>
      </w:r>
      <w:r w:rsidRPr="00A71A89">
        <w:rPr>
          <w:rFonts w:ascii="Times New Roman" w:eastAsia="Times New Roman" w:hAnsi="Times New Roman" w:cs="Times New Roman"/>
          <w:b/>
          <w:kern w:val="0"/>
          <w:sz w:val="28"/>
          <w:szCs w:val="20"/>
          <w:lang w:eastAsia="ru-RU"/>
          <w14:ligatures w14:val="none"/>
        </w:rPr>
        <w:t xml:space="preserve"> </w:t>
      </w:r>
    </w:p>
    <w:p w14:paraId="3E1EA232" w14:textId="77777777" w:rsidR="00A71A89" w:rsidRPr="00A71A89" w:rsidRDefault="00A71A89" w:rsidP="00A71A89">
      <w:pPr>
        <w:tabs>
          <w:tab w:val="left" w:pos="822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0"/>
          <w:sz w:val="28"/>
          <w:szCs w:val="20"/>
          <w:lang w:eastAsia="ru-RU"/>
          <w14:ligatures w14:val="none"/>
        </w:rPr>
      </w:pPr>
    </w:p>
    <w:p w14:paraId="3841293D" w14:textId="77777777" w:rsidR="00A71A89" w:rsidRPr="00A71A89" w:rsidRDefault="00A71A89" w:rsidP="00A71A8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</w:p>
    <w:p w14:paraId="36D7D12B" w14:textId="77777777" w:rsidR="00A71A89" w:rsidRPr="00A71A89" w:rsidRDefault="00A71A89" w:rsidP="00A71A8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450751">
        <w:rPr>
          <w:rFonts w:ascii="Times New Roman" w:eastAsia="Times New Roman" w:hAnsi="Times New Roman" w:cs="Times New Roman"/>
          <w:kern w:val="0"/>
          <w:sz w:val="27"/>
          <w:szCs w:val="27"/>
          <w:lang w:eastAsia="ru-RU"/>
          <w14:ligatures w14:val="none"/>
        </w:rPr>
        <w:t>1.</w:t>
      </w:r>
      <w:r w:rsidRPr="00A71A89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______________________________________________________________________</w:t>
      </w:r>
    </w:p>
    <w:p w14:paraId="10802774" w14:textId="414DF621" w:rsidR="00A71A89" w:rsidRPr="00A71A89" w:rsidRDefault="00A71A89" w:rsidP="00A71A8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eastAsia="ru-RU"/>
          <w14:ligatures w14:val="none"/>
        </w:rPr>
      </w:pPr>
      <w:r w:rsidRPr="00A71A89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eastAsia="ru-RU"/>
          <w14:ligatures w14:val="none"/>
        </w:rPr>
        <w:t>(наименование вида регионального государственного контроля (надзора)</w:t>
      </w:r>
      <w:r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eastAsia="ru-RU"/>
          <w14:ligatures w14:val="none"/>
        </w:rPr>
        <w:t xml:space="preserve">: </w:t>
      </w:r>
      <w:r w:rsidRPr="00A71A89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eastAsia="ru-RU"/>
          <w14:ligatures w14:val="none"/>
        </w:rPr>
        <w:t>региональ</w:t>
      </w:r>
      <w:r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eastAsia="ru-RU"/>
          <w14:ligatures w14:val="none"/>
        </w:rPr>
        <w:t xml:space="preserve">ный </w:t>
      </w:r>
      <w:r w:rsidRPr="00A71A89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eastAsia="ru-RU"/>
          <w14:ligatures w14:val="none"/>
        </w:rPr>
        <w:t>государственн</w:t>
      </w:r>
      <w:r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eastAsia="ru-RU"/>
          <w14:ligatures w14:val="none"/>
        </w:rPr>
        <w:t>ый</w:t>
      </w:r>
      <w:r w:rsidRPr="00A71A89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eastAsia="ru-RU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eastAsia="ru-RU"/>
          <w14:ligatures w14:val="none"/>
        </w:rPr>
        <w:t>строительный надзор</w:t>
      </w:r>
      <w:r w:rsidR="006B7376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eastAsia="ru-RU"/>
          <w14:ligatures w14:val="none"/>
        </w:rPr>
        <w:t>;</w:t>
      </w:r>
      <w:r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eastAsia="ru-RU"/>
          <w14:ligatures w14:val="none"/>
        </w:rPr>
        <w:t xml:space="preserve"> надзор в области защиты населения и территорий от чрезвычайных ситуаций</w:t>
      </w:r>
      <w:r w:rsidR="006B7376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eastAsia="ru-RU"/>
          <w14:ligatures w14:val="none"/>
        </w:rPr>
        <w:t>;</w:t>
      </w:r>
      <w:r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eastAsia="ru-RU"/>
          <w14:ligatures w14:val="none"/>
        </w:rPr>
        <w:t xml:space="preserve"> надзор в области долевого строительства многоквартирных домов и иных объектов</w:t>
      </w:r>
      <w:r w:rsidR="006B7376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eastAsia="ru-RU"/>
          <w14:ligatures w14:val="none"/>
        </w:rPr>
        <w:t xml:space="preserve"> недвижимости</w:t>
      </w:r>
      <w:r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eastAsia="ru-RU"/>
          <w14:ligatures w14:val="none"/>
        </w:rPr>
        <w:t>, надзор</w:t>
      </w:r>
      <w:r w:rsidR="006B7376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eastAsia="ru-RU"/>
          <w14:ligatures w14:val="none"/>
        </w:rPr>
        <w:t xml:space="preserve"> за д</w:t>
      </w:r>
      <w:r w:rsidRPr="00A71A89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eastAsia="ru-RU"/>
          <w14:ligatures w14:val="none"/>
        </w:rPr>
        <w:t xml:space="preserve">еятельностью </w:t>
      </w:r>
      <w:r w:rsidR="006B7376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eastAsia="ru-RU"/>
          <w14:ligatures w14:val="none"/>
        </w:rPr>
        <w:t>ЖСК</w:t>
      </w:r>
      <w:r w:rsidRPr="00A71A89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eastAsia="ru-RU"/>
          <w14:ligatures w14:val="none"/>
        </w:rPr>
        <w:t>, связанной с привлечением средств членов кооператива для строительства многоквартирного дома</w:t>
      </w:r>
      <w:r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eastAsia="ru-RU"/>
          <w14:ligatures w14:val="none"/>
        </w:rPr>
        <w:t xml:space="preserve"> </w:t>
      </w:r>
      <w:r w:rsidR="006B7376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eastAsia="ru-RU"/>
          <w14:ligatures w14:val="none"/>
        </w:rPr>
        <w:t>и т.д.)</w:t>
      </w:r>
      <w:r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eastAsia="ru-RU"/>
          <w14:ligatures w14:val="none"/>
        </w:rPr>
        <w:t xml:space="preserve"> </w:t>
      </w:r>
    </w:p>
    <w:p w14:paraId="1F7655E6" w14:textId="77777777" w:rsidR="00A71A89" w:rsidRPr="00A71A89" w:rsidRDefault="00A71A89" w:rsidP="00A71A8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</w:p>
    <w:p w14:paraId="19CA1A58" w14:textId="77777777" w:rsidR="00A71A89" w:rsidRPr="00A71A89" w:rsidRDefault="00A71A89" w:rsidP="00A71A8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450751">
        <w:rPr>
          <w:rFonts w:ascii="Times New Roman" w:eastAsia="Times New Roman" w:hAnsi="Times New Roman" w:cs="Times New Roman"/>
          <w:kern w:val="0"/>
          <w:sz w:val="27"/>
          <w:szCs w:val="27"/>
          <w:lang w:eastAsia="ru-RU"/>
          <w14:ligatures w14:val="none"/>
        </w:rPr>
        <w:t>2.</w:t>
      </w:r>
      <w:r w:rsidRPr="00A71A89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______________________________________________________________________</w:t>
      </w:r>
    </w:p>
    <w:p w14:paraId="796167E0" w14:textId="77777777" w:rsidR="00A71A89" w:rsidRPr="00A71A89" w:rsidRDefault="00A71A89" w:rsidP="00A71A89">
      <w:pPr>
        <w:widowControl w:val="0"/>
        <w:pBdr>
          <w:bottom w:val="single" w:sz="4" w:space="1" w:color="auto"/>
        </w:pBd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</w:p>
    <w:p w14:paraId="57FAE3B1" w14:textId="7B5A7EB9" w:rsidR="00A71A89" w:rsidRPr="00A71A89" w:rsidRDefault="00A71A89" w:rsidP="00A71A8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eastAsia="ru-RU"/>
          <w14:ligatures w14:val="none"/>
        </w:rPr>
      </w:pPr>
      <w:r w:rsidRPr="00A71A89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eastAsia="ru-RU"/>
          <w14:ligatures w14:val="none"/>
        </w:rPr>
        <w:t>(фамилия, имя и отчество (при наличии) гражданина или индивидуального</w:t>
      </w:r>
      <w:r w:rsidR="00450751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eastAsia="ru-RU"/>
          <w14:ligatures w14:val="none"/>
        </w:rPr>
        <w:t xml:space="preserve"> </w:t>
      </w:r>
      <w:r w:rsidRPr="00A71A89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eastAsia="ru-RU"/>
          <w14:ligatures w14:val="none"/>
        </w:rPr>
        <w:t>предпринимателя, его ИНН и (или) ОГРН индивидуального</w:t>
      </w:r>
      <w:r w:rsidR="00450751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eastAsia="ru-RU"/>
          <w14:ligatures w14:val="none"/>
        </w:rPr>
        <w:t xml:space="preserve"> </w:t>
      </w:r>
      <w:r w:rsidRPr="00A71A89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eastAsia="ru-RU"/>
          <w14:ligatures w14:val="none"/>
        </w:rPr>
        <w:t>предпринимателя, адрес регистрации гражданина или индивидуального</w:t>
      </w:r>
      <w:r w:rsidR="00450751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eastAsia="ru-RU"/>
          <w14:ligatures w14:val="none"/>
        </w:rPr>
        <w:t xml:space="preserve"> </w:t>
      </w:r>
      <w:r w:rsidRPr="00A71A89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eastAsia="ru-RU"/>
          <w14:ligatures w14:val="none"/>
        </w:rPr>
        <w:t>предпринимателя, наименование юридического лица, его ИНН и (или) ОГРН, адрес юридического лица (его филиалов, представительств, обособленных структурных подразделений), являющихся контролируемыми лицами)</w:t>
      </w:r>
    </w:p>
    <w:p w14:paraId="4EFDD245" w14:textId="77777777" w:rsidR="00A71A89" w:rsidRPr="00A71A89" w:rsidRDefault="00A71A89" w:rsidP="00A71A8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</w:p>
    <w:p w14:paraId="7A787A27" w14:textId="77777777" w:rsidR="00A71A89" w:rsidRPr="00A71A89" w:rsidRDefault="00A71A89" w:rsidP="00A71A8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</w:pPr>
      <w:r w:rsidRPr="00A71A89">
        <w:rPr>
          <w:rFonts w:ascii="Times New Roman" w:eastAsia="Times New Roman" w:hAnsi="Times New Roman" w:cs="Times New Roman"/>
          <w:kern w:val="0"/>
          <w:sz w:val="27"/>
          <w:szCs w:val="27"/>
          <w:lang w:eastAsia="ru-RU"/>
          <w14:ligatures w14:val="none"/>
        </w:rPr>
        <w:t>3. Объект контроля</w:t>
      </w:r>
      <w:r w:rsidRPr="00A71A89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 xml:space="preserve">: </w:t>
      </w:r>
    </w:p>
    <w:p w14:paraId="7AF3293E" w14:textId="77777777" w:rsidR="00A71A89" w:rsidRPr="00A71A89" w:rsidRDefault="00A71A89" w:rsidP="00A71A89">
      <w:pPr>
        <w:widowControl w:val="0"/>
        <w:pBdr>
          <w:bottom w:val="single" w:sz="4" w:space="1" w:color="auto"/>
        </w:pBd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0"/>
          <w:sz w:val="28"/>
          <w:szCs w:val="20"/>
          <w:lang w:eastAsia="ru-RU"/>
          <w14:ligatures w14:val="none"/>
        </w:rPr>
      </w:pPr>
    </w:p>
    <w:p w14:paraId="5D82321F" w14:textId="77777777" w:rsidR="00A71A89" w:rsidRPr="00A71A89" w:rsidRDefault="00A71A89" w:rsidP="00A71A89">
      <w:pPr>
        <w:tabs>
          <w:tab w:val="left" w:pos="822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0"/>
          <w:sz w:val="28"/>
          <w:szCs w:val="20"/>
          <w:lang w:eastAsia="ru-RU"/>
          <w14:ligatures w14:val="none"/>
        </w:rPr>
      </w:pPr>
    </w:p>
    <w:p w14:paraId="66C9C02D" w14:textId="77777777" w:rsidR="00A71A89" w:rsidRPr="00A71A89" w:rsidRDefault="00A71A89" w:rsidP="00A71A89">
      <w:pPr>
        <w:tabs>
          <w:tab w:val="left" w:pos="822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0"/>
          <w:sz w:val="27"/>
          <w:szCs w:val="27"/>
          <w:lang w:eastAsia="ru-RU"/>
          <w14:ligatures w14:val="none"/>
        </w:rPr>
      </w:pPr>
      <w:r w:rsidRPr="00A71A89">
        <w:rPr>
          <w:rFonts w:ascii="Times New Roman" w:eastAsia="Times New Roman" w:hAnsi="Times New Roman" w:cs="Times New Roman"/>
          <w:bCs/>
          <w:kern w:val="0"/>
          <w:sz w:val="27"/>
          <w:szCs w:val="27"/>
          <w:lang w:eastAsia="ru-RU"/>
          <w14:ligatures w14:val="none"/>
        </w:rPr>
        <w:t xml:space="preserve">4. Согласие </w:t>
      </w:r>
      <w:bookmarkStart w:id="0" w:name="_Hlk228888300"/>
      <w:r w:rsidRPr="00A71A89">
        <w:rPr>
          <w:rFonts w:ascii="Times New Roman" w:eastAsia="Times New Roman" w:hAnsi="Times New Roman" w:cs="Times New Roman"/>
          <w:bCs/>
          <w:kern w:val="0"/>
          <w:sz w:val="27"/>
          <w:szCs w:val="27"/>
          <w:lang w:eastAsia="ru-RU"/>
          <w14:ligatures w14:val="none"/>
        </w:rPr>
        <w:t>на информирование о совершаемых должностными лицами Министерства строительства и жилищно-коммунального хозяйства Кабардино-Балкарской Республики в рамках регионального государственного контроля (надзора) действиях и принимаемых решениях следующими способами</w:t>
      </w:r>
      <w:bookmarkEnd w:id="0"/>
      <w:r w:rsidRPr="00193A6D">
        <w:rPr>
          <w:rFonts w:ascii="Times New Roman" w:eastAsia="Times New Roman" w:hAnsi="Times New Roman" w:cs="Times New Roman"/>
          <w:bCs/>
          <w:kern w:val="0"/>
          <w:vertAlign w:val="superscript"/>
          <w:lang w:eastAsia="ru-RU"/>
          <w14:ligatures w14:val="none"/>
        </w:rPr>
        <w:t>1</w:t>
      </w:r>
      <w:r w:rsidRPr="00A71A89">
        <w:rPr>
          <w:rFonts w:ascii="Times New Roman" w:eastAsia="Times New Roman" w:hAnsi="Times New Roman" w:cs="Times New Roman"/>
          <w:bCs/>
          <w:kern w:val="0"/>
          <w:sz w:val="27"/>
          <w:szCs w:val="27"/>
          <w:lang w:eastAsia="ru-RU"/>
          <w14:ligatures w14:val="none"/>
        </w:rPr>
        <w:t>:</w:t>
      </w:r>
    </w:p>
    <w:p w14:paraId="64DE7448" w14:textId="77777777" w:rsidR="00A71A89" w:rsidRPr="00A71A89" w:rsidRDefault="00A71A89" w:rsidP="00A71A89">
      <w:pPr>
        <w:tabs>
          <w:tab w:val="left" w:pos="822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0"/>
          <w:sz w:val="28"/>
          <w:szCs w:val="20"/>
          <w:lang w:eastAsia="ru-RU"/>
          <w14:ligatures w14:val="none"/>
        </w:rPr>
      </w:pPr>
    </w:p>
    <w:p w14:paraId="451FEA9D" w14:textId="77777777" w:rsidR="00A71A89" w:rsidRPr="00A71A89" w:rsidRDefault="00A71A89" w:rsidP="00A71A89">
      <w:pPr>
        <w:tabs>
          <w:tab w:val="left" w:pos="822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0"/>
          <w:sz w:val="28"/>
          <w:szCs w:val="20"/>
          <w:lang w:eastAsia="ru-RU"/>
          <w14:ligatures w14:val="none"/>
        </w:rPr>
      </w:pPr>
      <w:r w:rsidRPr="00A71A89">
        <w:rPr>
          <w:rFonts w:ascii="Times New Roman" w:eastAsia="Times New Roman" w:hAnsi="Times New Roman" w:cs="Times New Roman"/>
          <w:bCs/>
          <w:kern w:val="0"/>
          <w:sz w:val="27"/>
          <w:szCs w:val="27"/>
          <w:lang w:eastAsia="ru-RU"/>
          <w14:ligatures w14:val="none"/>
        </w:rPr>
        <w:t>1) электронной почтой по адресу</w:t>
      </w:r>
      <w:r w:rsidRPr="00193A6D">
        <w:rPr>
          <w:rFonts w:ascii="Times New Roman" w:eastAsia="Times New Roman" w:hAnsi="Times New Roman" w:cs="Times New Roman"/>
          <w:bCs/>
          <w:kern w:val="0"/>
          <w:vertAlign w:val="superscript"/>
          <w:lang w:eastAsia="ru-RU"/>
          <w14:ligatures w14:val="none"/>
        </w:rPr>
        <w:t>2</w:t>
      </w:r>
      <w:r w:rsidRPr="00A71A89">
        <w:rPr>
          <w:rFonts w:ascii="Times New Roman" w:eastAsia="Times New Roman" w:hAnsi="Times New Roman" w:cs="Times New Roman"/>
          <w:bCs/>
          <w:kern w:val="0"/>
          <w:sz w:val="27"/>
          <w:szCs w:val="27"/>
          <w:lang w:eastAsia="ru-RU"/>
          <w14:ligatures w14:val="none"/>
        </w:rPr>
        <w:t>:</w:t>
      </w:r>
      <w:r w:rsidRPr="00A71A89">
        <w:rPr>
          <w:rFonts w:ascii="Times New Roman" w:eastAsia="Times New Roman" w:hAnsi="Times New Roman" w:cs="Times New Roman"/>
          <w:bCs/>
          <w:kern w:val="0"/>
          <w:sz w:val="28"/>
          <w:szCs w:val="20"/>
          <w:lang w:eastAsia="ru-RU"/>
          <w14:ligatures w14:val="none"/>
        </w:rPr>
        <w:t xml:space="preserve"> __________________________________</w:t>
      </w:r>
    </w:p>
    <w:p w14:paraId="7478578F" w14:textId="77777777" w:rsidR="00A71A89" w:rsidRPr="00A71A89" w:rsidRDefault="00A71A89" w:rsidP="00A71A89">
      <w:pPr>
        <w:tabs>
          <w:tab w:val="left" w:pos="822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iCs/>
          <w:kern w:val="0"/>
          <w:sz w:val="20"/>
          <w:szCs w:val="20"/>
          <w:lang w:eastAsia="ru-RU"/>
          <w14:ligatures w14:val="none"/>
        </w:rPr>
      </w:pPr>
      <w:r w:rsidRPr="00A71A89">
        <w:rPr>
          <w:rFonts w:ascii="Times New Roman" w:eastAsia="Times New Roman" w:hAnsi="Times New Roman" w:cs="Times New Roman"/>
          <w:bCs/>
          <w:i/>
          <w:iCs/>
          <w:kern w:val="0"/>
          <w:sz w:val="22"/>
          <w:szCs w:val="22"/>
          <w:lang w:eastAsia="ru-RU"/>
          <w14:ligatures w14:val="none"/>
        </w:rPr>
        <w:t xml:space="preserve">                                                                                   </w:t>
      </w:r>
      <w:r w:rsidRPr="00A71A89">
        <w:rPr>
          <w:rFonts w:ascii="Times New Roman" w:eastAsia="Times New Roman" w:hAnsi="Times New Roman" w:cs="Times New Roman"/>
          <w:bCs/>
          <w:i/>
          <w:iCs/>
          <w:kern w:val="0"/>
          <w:sz w:val="20"/>
          <w:szCs w:val="20"/>
          <w:lang w:eastAsia="ru-RU"/>
          <w14:ligatures w14:val="none"/>
        </w:rPr>
        <w:t>(указать адрес электронной почты)</w:t>
      </w:r>
    </w:p>
    <w:p w14:paraId="47C3F093" w14:textId="77777777" w:rsidR="00A71A89" w:rsidRPr="00A71A89" w:rsidRDefault="00A71A89" w:rsidP="00A71A89">
      <w:pPr>
        <w:tabs>
          <w:tab w:val="left" w:pos="822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0"/>
          <w:sz w:val="22"/>
          <w:szCs w:val="22"/>
          <w:lang w:eastAsia="ru-RU"/>
          <w14:ligatures w14:val="none"/>
        </w:rPr>
      </w:pPr>
    </w:p>
    <w:p w14:paraId="42F11955" w14:textId="77777777" w:rsidR="00A71A89" w:rsidRPr="00A71A89" w:rsidRDefault="00A71A89" w:rsidP="00A71A89">
      <w:pPr>
        <w:tabs>
          <w:tab w:val="left" w:pos="822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0"/>
          <w:sz w:val="28"/>
          <w:szCs w:val="20"/>
          <w:lang w:eastAsia="ru-RU"/>
          <w14:ligatures w14:val="none"/>
        </w:rPr>
      </w:pPr>
      <w:r w:rsidRPr="00A71A89">
        <w:rPr>
          <w:rFonts w:ascii="Times New Roman" w:eastAsia="Times New Roman" w:hAnsi="Times New Roman" w:cs="Times New Roman"/>
          <w:bCs/>
          <w:kern w:val="0"/>
          <w:sz w:val="27"/>
          <w:szCs w:val="27"/>
          <w:lang w:eastAsia="ru-RU"/>
          <w14:ligatures w14:val="none"/>
        </w:rPr>
        <w:t>2)</w:t>
      </w:r>
      <w:r w:rsidRPr="00A71A89">
        <w:rPr>
          <w:rFonts w:ascii="Times New Roman" w:eastAsia="Times New Roman" w:hAnsi="Times New Roman" w:cs="Times New Roman"/>
          <w:bCs/>
          <w:kern w:val="0"/>
          <w:sz w:val="28"/>
          <w:szCs w:val="20"/>
          <w:lang w:eastAsia="ru-RU"/>
          <w14:ligatures w14:val="none"/>
        </w:rPr>
        <w:t xml:space="preserve"> в форме электронного документа, через единый портал государственных и муниципальных услуг </w:t>
      </w:r>
      <w:r w:rsidRPr="00A71A89">
        <w:rPr>
          <w:rFonts w:ascii="Times New Roman" w:eastAsia="Times New Roman" w:hAnsi="Times New Roman" w:cs="Times New Roman"/>
          <w:bCs/>
          <w:color w:val="000000" w:themeColor="text1"/>
          <w:kern w:val="0"/>
          <w:sz w:val="28"/>
          <w:szCs w:val="20"/>
          <w:lang w:eastAsia="ru-RU"/>
          <w14:ligatures w14:val="none"/>
        </w:rPr>
        <w:t>(</w:t>
      </w:r>
      <w:hyperlink r:id="rId6" w:history="1">
        <w:r w:rsidRPr="00A71A89">
          <w:rPr>
            <w:rFonts w:ascii="Times New Roman" w:eastAsia="Times New Roman" w:hAnsi="Times New Roman" w:cs="Times New Roman"/>
            <w:bCs/>
            <w:color w:val="000000" w:themeColor="text1"/>
            <w:kern w:val="0"/>
            <w:sz w:val="28"/>
            <w:szCs w:val="20"/>
            <w:lang w:eastAsia="ru-RU"/>
            <w14:ligatures w14:val="none"/>
          </w:rPr>
          <w:t>https://www.gosuslugi.ru</w:t>
        </w:r>
      </w:hyperlink>
      <w:r w:rsidRPr="00A71A89">
        <w:rPr>
          <w:rFonts w:ascii="Times New Roman" w:eastAsia="Times New Roman" w:hAnsi="Times New Roman" w:cs="Times New Roman"/>
          <w:bCs/>
          <w:color w:val="000000" w:themeColor="text1"/>
          <w:kern w:val="0"/>
          <w:sz w:val="28"/>
          <w:szCs w:val="20"/>
          <w:lang w:eastAsia="ru-RU"/>
          <w14:ligatures w14:val="none"/>
        </w:rPr>
        <w:t>)</w:t>
      </w:r>
      <w:r w:rsidRPr="00193A6D">
        <w:rPr>
          <w:rFonts w:ascii="Times New Roman" w:eastAsia="Times New Roman" w:hAnsi="Times New Roman" w:cs="Times New Roman"/>
          <w:bCs/>
          <w:kern w:val="0"/>
          <w:vertAlign w:val="superscript"/>
          <w:lang w:eastAsia="ru-RU"/>
          <w14:ligatures w14:val="none"/>
        </w:rPr>
        <w:t>3</w:t>
      </w:r>
      <w:r w:rsidRPr="00A71A89">
        <w:rPr>
          <w:rFonts w:ascii="Times New Roman" w:eastAsia="Times New Roman" w:hAnsi="Times New Roman" w:cs="Times New Roman"/>
          <w:bCs/>
          <w:kern w:val="0"/>
          <w:sz w:val="28"/>
          <w:szCs w:val="20"/>
          <w:lang w:eastAsia="ru-RU"/>
          <w14:ligatures w14:val="none"/>
        </w:rPr>
        <w:t xml:space="preserve"> ______________________________________________________________</w:t>
      </w:r>
    </w:p>
    <w:p w14:paraId="3665BB3B" w14:textId="77777777" w:rsidR="00A71A89" w:rsidRPr="00A71A89" w:rsidRDefault="00A71A89" w:rsidP="00A71A89">
      <w:pPr>
        <w:tabs>
          <w:tab w:val="left" w:pos="8224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iCs/>
          <w:kern w:val="0"/>
          <w:sz w:val="20"/>
          <w:szCs w:val="20"/>
          <w:lang w:eastAsia="ru-RU"/>
          <w14:ligatures w14:val="none"/>
        </w:rPr>
      </w:pPr>
      <w:r w:rsidRPr="00A71A89">
        <w:rPr>
          <w:rFonts w:ascii="Times New Roman" w:eastAsia="Times New Roman" w:hAnsi="Times New Roman" w:cs="Times New Roman"/>
          <w:bCs/>
          <w:i/>
          <w:iCs/>
          <w:kern w:val="0"/>
          <w:sz w:val="20"/>
          <w:szCs w:val="20"/>
          <w:lang w:eastAsia="ru-RU"/>
          <w14:ligatures w14:val="none"/>
        </w:rPr>
        <w:t xml:space="preserve">(указать завершена процедура регистрации в единой системе идентификации </w:t>
      </w:r>
    </w:p>
    <w:p w14:paraId="77CC88BE" w14:textId="77777777" w:rsidR="00A71A89" w:rsidRPr="00A71A89" w:rsidRDefault="00A71A89" w:rsidP="00A71A89">
      <w:pPr>
        <w:tabs>
          <w:tab w:val="left" w:pos="8224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iCs/>
          <w:kern w:val="0"/>
          <w:sz w:val="20"/>
          <w:szCs w:val="20"/>
          <w:lang w:eastAsia="ru-RU"/>
          <w14:ligatures w14:val="none"/>
        </w:rPr>
      </w:pPr>
      <w:r w:rsidRPr="00A71A89">
        <w:rPr>
          <w:rFonts w:ascii="Times New Roman" w:eastAsia="Times New Roman" w:hAnsi="Times New Roman" w:cs="Times New Roman"/>
          <w:bCs/>
          <w:i/>
          <w:iCs/>
          <w:kern w:val="0"/>
          <w:sz w:val="20"/>
          <w:szCs w:val="20"/>
          <w:lang w:eastAsia="ru-RU"/>
          <w14:ligatures w14:val="none"/>
        </w:rPr>
        <w:t>и аутентификации или нет)</w:t>
      </w:r>
    </w:p>
    <w:p w14:paraId="7CA6D7B5" w14:textId="77777777" w:rsidR="00A71A89" w:rsidRPr="00A71A89" w:rsidRDefault="00A71A89" w:rsidP="00A71A89">
      <w:pPr>
        <w:tabs>
          <w:tab w:val="left" w:pos="822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0"/>
          <w:sz w:val="27"/>
          <w:szCs w:val="27"/>
          <w:lang w:eastAsia="ru-RU"/>
          <w14:ligatures w14:val="none"/>
        </w:rPr>
      </w:pPr>
      <w:r w:rsidRPr="00A71A89">
        <w:rPr>
          <w:rFonts w:ascii="Times New Roman" w:eastAsia="Times New Roman" w:hAnsi="Times New Roman" w:cs="Times New Roman"/>
          <w:bCs/>
          <w:kern w:val="0"/>
          <w:sz w:val="27"/>
          <w:szCs w:val="27"/>
          <w:lang w:eastAsia="ru-RU"/>
          <w14:ligatures w14:val="none"/>
        </w:rPr>
        <w:t xml:space="preserve">3) путем размещения информации в ФГИС «Единый реестр контрольных (надзорных) мероприятий» </w:t>
      </w:r>
      <w:r w:rsidRPr="00A71A89">
        <w:rPr>
          <w:rFonts w:ascii="Times New Roman" w:eastAsia="Times New Roman" w:hAnsi="Times New Roman" w:cs="Times New Roman"/>
          <w:bCs/>
          <w:color w:val="000000" w:themeColor="text1"/>
          <w:kern w:val="0"/>
          <w:sz w:val="27"/>
          <w:szCs w:val="27"/>
          <w:lang w:eastAsia="ru-RU"/>
          <w14:ligatures w14:val="none"/>
        </w:rPr>
        <w:t>(</w:t>
      </w:r>
      <w:hyperlink r:id="rId7" w:history="1">
        <w:r w:rsidRPr="00A71A89">
          <w:rPr>
            <w:rFonts w:ascii="Times New Roman" w:eastAsia="Times New Roman" w:hAnsi="Times New Roman" w:cs="Times New Roman"/>
            <w:bCs/>
            <w:color w:val="000000" w:themeColor="text1"/>
            <w:kern w:val="0"/>
            <w:sz w:val="27"/>
            <w:szCs w:val="27"/>
            <w:lang w:eastAsia="ru-RU"/>
            <w14:ligatures w14:val="none"/>
          </w:rPr>
          <w:t>https://proverki.gov.ru)</w:t>
        </w:r>
      </w:hyperlink>
      <w:r w:rsidRPr="00193A6D">
        <w:rPr>
          <w:rFonts w:ascii="Times New Roman" w:eastAsia="Times New Roman" w:hAnsi="Times New Roman" w:cs="Times New Roman"/>
          <w:bCs/>
          <w:kern w:val="0"/>
          <w:vertAlign w:val="superscript"/>
          <w:lang w:eastAsia="ru-RU"/>
          <w14:ligatures w14:val="none"/>
        </w:rPr>
        <w:t>4</w:t>
      </w:r>
      <w:r w:rsidRPr="00A71A89">
        <w:rPr>
          <w:rFonts w:ascii="Times New Roman" w:eastAsia="Times New Roman" w:hAnsi="Times New Roman" w:cs="Times New Roman"/>
          <w:bCs/>
          <w:kern w:val="0"/>
          <w:sz w:val="27"/>
          <w:szCs w:val="27"/>
          <w:lang w:eastAsia="ru-RU"/>
          <w14:ligatures w14:val="none"/>
        </w:rPr>
        <w:t xml:space="preserve"> </w:t>
      </w:r>
    </w:p>
    <w:p w14:paraId="27AE302B" w14:textId="77777777" w:rsidR="00A71A89" w:rsidRPr="00A71A89" w:rsidRDefault="00A71A89" w:rsidP="00A71A89">
      <w:pPr>
        <w:tabs>
          <w:tab w:val="left" w:pos="822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</w:p>
    <w:p w14:paraId="607AAD5F" w14:textId="77777777" w:rsidR="00A71A89" w:rsidRPr="00A71A89" w:rsidRDefault="00A71A89" w:rsidP="00A71A89">
      <w:pPr>
        <w:tabs>
          <w:tab w:val="left" w:pos="822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0"/>
          <w:sz w:val="27"/>
          <w:szCs w:val="27"/>
          <w:lang w:eastAsia="ru-RU"/>
          <w14:ligatures w14:val="none"/>
        </w:rPr>
      </w:pPr>
      <w:r w:rsidRPr="00A71A89">
        <w:rPr>
          <w:rFonts w:ascii="Times New Roman" w:eastAsia="Times New Roman" w:hAnsi="Times New Roman" w:cs="Times New Roman"/>
          <w:bCs/>
          <w:kern w:val="0"/>
          <w:sz w:val="27"/>
          <w:szCs w:val="27"/>
          <w:lang w:eastAsia="ru-RU"/>
          <w14:ligatures w14:val="none"/>
        </w:rPr>
        <w:lastRenderedPageBreak/>
        <w:t>5. Согласие на получение уведомлений, извещений, определений, протоколов, постановлений и иных процессуальных документов в административном производстве, составляемых должностными лицами Министерства строительства и жилищно-коммунального хозяйства Кабардино-Балкарской Республики в рамках своих полномочий, следующими способами</w:t>
      </w:r>
      <w:r w:rsidRPr="00193A6D">
        <w:rPr>
          <w:rFonts w:ascii="Times New Roman" w:eastAsia="Times New Roman" w:hAnsi="Times New Roman" w:cs="Times New Roman"/>
          <w:bCs/>
          <w:kern w:val="0"/>
          <w:vertAlign w:val="superscript"/>
          <w:lang w:eastAsia="ru-RU"/>
          <w14:ligatures w14:val="none"/>
        </w:rPr>
        <w:t>5</w:t>
      </w:r>
      <w:r w:rsidRPr="00A71A89">
        <w:rPr>
          <w:rFonts w:ascii="Times New Roman" w:eastAsia="Times New Roman" w:hAnsi="Times New Roman" w:cs="Times New Roman"/>
          <w:bCs/>
          <w:kern w:val="0"/>
          <w:sz w:val="27"/>
          <w:szCs w:val="27"/>
          <w:lang w:eastAsia="ru-RU"/>
          <w14:ligatures w14:val="none"/>
        </w:rPr>
        <w:t xml:space="preserve">: </w:t>
      </w:r>
    </w:p>
    <w:p w14:paraId="5D5A07DA" w14:textId="77777777" w:rsidR="00A71A89" w:rsidRPr="00A71A89" w:rsidRDefault="00A71A89" w:rsidP="00A71A89">
      <w:pPr>
        <w:tabs>
          <w:tab w:val="left" w:pos="822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0"/>
          <w:sz w:val="27"/>
          <w:szCs w:val="27"/>
          <w:lang w:eastAsia="ru-RU"/>
          <w14:ligatures w14:val="none"/>
        </w:rPr>
      </w:pPr>
    </w:p>
    <w:p w14:paraId="61EC1713" w14:textId="77777777" w:rsidR="00A71A89" w:rsidRPr="00A71A89" w:rsidRDefault="00A71A89" w:rsidP="00A71A89">
      <w:pPr>
        <w:tabs>
          <w:tab w:val="left" w:pos="822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0"/>
          <w:sz w:val="27"/>
          <w:szCs w:val="27"/>
          <w:lang w:eastAsia="ru-RU"/>
          <w14:ligatures w14:val="none"/>
        </w:rPr>
      </w:pPr>
      <w:r w:rsidRPr="00A71A89">
        <w:rPr>
          <w:rFonts w:ascii="Times New Roman" w:eastAsia="Times New Roman" w:hAnsi="Times New Roman" w:cs="Times New Roman"/>
          <w:bCs/>
          <w:kern w:val="0"/>
          <w:sz w:val="27"/>
          <w:szCs w:val="27"/>
          <w:lang w:eastAsia="ru-RU"/>
          <w14:ligatures w14:val="none"/>
        </w:rPr>
        <w:t>1) заказным письмом с уведомлением о вручении</w:t>
      </w:r>
      <w:r w:rsidRPr="00193A6D">
        <w:rPr>
          <w:rFonts w:ascii="Times New Roman" w:eastAsia="Times New Roman" w:hAnsi="Times New Roman" w:cs="Times New Roman"/>
          <w:bCs/>
          <w:kern w:val="0"/>
          <w:vertAlign w:val="superscript"/>
          <w:lang w:eastAsia="ru-RU"/>
          <w14:ligatures w14:val="none"/>
        </w:rPr>
        <w:t>4</w:t>
      </w:r>
      <w:r w:rsidRPr="00A71A89">
        <w:rPr>
          <w:rFonts w:ascii="Times New Roman" w:eastAsia="Times New Roman" w:hAnsi="Times New Roman" w:cs="Times New Roman"/>
          <w:bCs/>
          <w:kern w:val="0"/>
          <w:sz w:val="27"/>
          <w:szCs w:val="27"/>
          <w:lang w:eastAsia="ru-RU"/>
          <w14:ligatures w14:val="none"/>
        </w:rPr>
        <w:t>______________________</w:t>
      </w:r>
    </w:p>
    <w:p w14:paraId="393E2EC9" w14:textId="77777777" w:rsidR="00A71A89" w:rsidRPr="00A71A89" w:rsidRDefault="00A71A89" w:rsidP="00A71A89">
      <w:pPr>
        <w:pBdr>
          <w:bottom w:val="single" w:sz="4" w:space="1" w:color="auto"/>
        </w:pBdr>
        <w:tabs>
          <w:tab w:val="left" w:pos="822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0"/>
          <w:sz w:val="27"/>
          <w:szCs w:val="27"/>
          <w:lang w:eastAsia="ru-RU"/>
          <w14:ligatures w14:val="none"/>
        </w:rPr>
      </w:pPr>
    </w:p>
    <w:p w14:paraId="2195AAAA" w14:textId="77777777" w:rsidR="00A71A89" w:rsidRPr="002B0DCB" w:rsidRDefault="00A71A89" w:rsidP="00A71A89">
      <w:pPr>
        <w:tabs>
          <w:tab w:val="left" w:pos="8224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iCs/>
          <w:kern w:val="0"/>
          <w:sz w:val="20"/>
          <w:szCs w:val="20"/>
          <w:lang w:eastAsia="ru-RU"/>
          <w14:ligatures w14:val="none"/>
        </w:rPr>
      </w:pPr>
      <w:r w:rsidRPr="002B0DCB">
        <w:rPr>
          <w:rFonts w:ascii="Times New Roman" w:eastAsia="Times New Roman" w:hAnsi="Times New Roman" w:cs="Times New Roman"/>
          <w:bCs/>
          <w:i/>
          <w:iCs/>
          <w:kern w:val="0"/>
          <w:sz w:val="20"/>
          <w:szCs w:val="20"/>
          <w:lang w:eastAsia="ru-RU"/>
          <w14:ligatures w14:val="none"/>
        </w:rPr>
        <w:t>(указать адрес места жительства физического лица, индивидуального предпринимателя либо должностного лица и адрес юридического лица согласно ЕГРЮЛ)</w:t>
      </w:r>
    </w:p>
    <w:p w14:paraId="05C106D7" w14:textId="77777777" w:rsidR="00A71A89" w:rsidRPr="00A71A89" w:rsidRDefault="00A71A89" w:rsidP="00A71A89">
      <w:pPr>
        <w:tabs>
          <w:tab w:val="left" w:pos="822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0"/>
          <w:sz w:val="27"/>
          <w:szCs w:val="27"/>
          <w:lang w:eastAsia="ru-RU"/>
          <w14:ligatures w14:val="none"/>
        </w:rPr>
      </w:pPr>
    </w:p>
    <w:p w14:paraId="593019BB" w14:textId="77777777" w:rsidR="00A71A89" w:rsidRPr="00A71A89" w:rsidRDefault="00A71A89" w:rsidP="00A71A89">
      <w:pPr>
        <w:tabs>
          <w:tab w:val="left" w:pos="822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0"/>
          <w:sz w:val="28"/>
          <w:szCs w:val="20"/>
          <w:lang w:eastAsia="ru-RU"/>
          <w14:ligatures w14:val="none"/>
        </w:rPr>
      </w:pPr>
      <w:r w:rsidRPr="00A71A89">
        <w:rPr>
          <w:rFonts w:ascii="Times New Roman" w:eastAsia="Times New Roman" w:hAnsi="Times New Roman" w:cs="Times New Roman"/>
          <w:bCs/>
          <w:kern w:val="0"/>
          <w:sz w:val="27"/>
          <w:szCs w:val="27"/>
          <w:lang w:eastAsia="ru-RU"/>
          <w14:ligatures w14:val="none"/>
        </w:rPr>
        <w:t xml:space="preserve">2) по электронной почте </w:t>
      </w:r>
      <w:r w:rsidRPr="00A71A89">
        <w:rPr>
          <w:rFonts w:ascii="Times New Roman" w:eastAsia="Times New Roman" w:hAnsi="Times New Roman" w:cs="Times New Roman"/>
          <w:bCs/>
          <w:kern w:val="0"/>
          <w:sz w:val="28"/>
          <w:szCs w:val="20"/>
          <w:lang w:eastAsia="ru-RU"/>
          <w14:ligatures w14:val="none"/>
        </w:rPr>
        <w:t>__________________________________________</w:t>
      </w:r>
    </w:p>
    <w:p w14:paraId="2557FA8B" w14:textId="77777777" w:rsidR="00A71A89" w:rsidRPr="002B0DCB" w:rsidRDefault="00A71A89" w:rsidP="00A71A89">
      <w:pPr>
        <w:tabs>
          <w:tab w:val="left" w:pos="822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iCs/>
          <w:kern w:val="0"/>
          <w:sz w:val="20"/>
          <w:szCs w:val="20"/>
          <w:lang w:eastAsia="ru-RU"/>
          <w14:ligatures w14:val="none"/>
        </w:rPr>
      </w:pPr>
      <w:r w:rsidRPr="002B0DCB">
        <w:rPr>
          <w:rFonts w:ascii="Times New Roman" w:eastAsia="Times New Roman" w:hAnsi="Times New Roman" w:cs="Times New Roman"/>
          <w:bCs/>
          <w:i/>
          <w:iCs/>
          <w:kern w:val="0"/>
          <w:sz w:val="20"/>
          <w:szCs w:val="20"/>
          <w:lang w:eastAsia="ru-RU"/>
          <w14:ligatures w14:val="none"/>
        </w:rPr>
        <w:t xml:space="preserve">                                                                                (указать адрес электронной почты)</w:t>
      </w:r>
    </w:p>
    <w:p w14:paraId="3B3377A5" w14:textId="77777777" w:rsidR="00A71A89" w:rsidRPr="00A71A89" w:rsidRDefault="00A71A89" w:rsidP="00A71A89">
      <w:pPr>
        <w:tabs>
          <w:tab w:val="left" w:pos="822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0"/>
          <w:sz w:val="27"/>
          <w:szCs w:val="27"/>
          <w:lang w:eastAsia="ru-RU"/>
          <w14:ligatures w14:val="none"/>
        </w:rPr>
      </w:pPr>
    </w:p>
    <w:p w14:paraId="4081C3EB" w14:textId="1C58C5EC" w:rsidR="00A71A89" w:rsidRPr="00A71A89" w:rsidRDefault="00A71A89" w:rsidP="00A71A89">
      <w:pPr>
        <w:tabs>
          <w:tab w:val="left" w:pos="822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0"/>
          <w:sz w:val="28"/>
          <w:szCs w:val="20"/>
          <w:lang w:eastAsia="ru-RU"/>
          <w14:ligatures w14:val="none"/>
        </w:rPr>
      </w:pPr>
      <w:r w:rsidRPr="00A71A89">
        <w:rPr>
          <w:rFonts w:ascii="Times New Roman" w:eastAsia="Times New Roman" w:hAnsi="Times New Roman" w:cs="Times New Roman"/>
          <w:bCs/>
          <w:kern w:val="0"/>
          <w:sz w:val="27"/>
          <w:szCs w:val="27"/>
          <w:lang w:eastAsia="ru-RU"/>
          <w14:ligatures w14:val="none"/>
        </w:rPr>
        <w:t>3) пут</w:t>
      </w:r>
      <w:r w:rsidR="00450751">
        <w:rPr>
          <w:rFonts w:ascii="Times New Roman" w:eastAsia="Times New Roman" w:hAnsi="Times New Roman" w:cs="Times New Roman"/>
          <w:bCs/>
          <w:kern w:val="0"/>
          <w:sz w:val="27"/>
          <w:szCs w:val="27"/>
          <w:lang w:eastAsia="ru-RU"/>
          <w14:ligatures w14:val="none"/>
        </w:rPr>
        <w:t>е</w:t>
      </w:r>
      <w:r w:rsidRPr="00A71A89">
        <w:rPr>
          <w:rFonts w:ascii="Times New Roman" w:eastAsia="Times New Roman" w:hAnsi="Times New Roman" w:cs="Times New Roman"/>
          <w:bCs/>
          <w:kern w:val="0"/>
          <w:sz w:val="27"/>
          <w:szCs w:val="27"/>
          <w:lang w:eastAsia="ru-RU"/>
          <w14:ligatures w14:val="none"/>
        </w:rPr>
        <w:t xml:space="preserve">м отправки </w:t>
      </w:r>
      <w:proofErr w:type="spellStart"/>
      <w:r w:rsidRPr="00A71A89">
        <w:rPr>
          <w:rFonts w:ascii="Times New Roman" w:eastAsia="Times New Roman" w:hAnsi="Times New Roman" w:cs="Times New Roman"/>
          <w:bCs/>
          <w:kern w:val="0"/>
          <w:sz w:val="27"/>
          <w:szCs w:val="27"/>
          <w:lang w:eastAsia="ru-RU"/>
          <w14:ligatures w14:val="none"/>
        </w:rPr>
        <w:t>С</w:t>
      </w:r>
      <w:r w:rsidR="00450751">
        <w:rPr>
          <w:rFonts w:ascii="Times New Roman" w:eastAsia="Times New Roman" w:hAnsi="Times New Roman" w:cs="Times New Roman"/>
          <w:bCs/>
          <w:kern w:val="0"/>
          <w:sz w:val="27"/>
          <w:szCs w:val="27"/>
          <w:lang w:eastAsia="ru-RU"/>
          <w14:ligatures w14:val="none"/>
        </w:rPr>
        <w:t>МС</w:t>
      </w:r>
      <w:r w:rsidRPr="00A71A89">
        <w:rPr>
          <w:rFonts w:ascii="Times New Roman" w:eastAsia="Times New Roman" w:hAnsi="Times New Roman" w:cs="Times New Roman"/>
          <w:bCs/>
          <w:kern w:val="0"/>
          <w:sz w:val="27"/>
          <w:szCs w:val="27"/>
          <w:lang w:eastAsia="ru-RU"/>
          <w14:ligatures w14:val="none"/>
        </w:rPr>
        <w:t>-сообщения</w:t>
      </w:r>
      <w:proofErr w:type="spellEnd"/>
      <w:r w:rsidRPr="00A71A89">
        <w:rPr>
          <w:rFonts w:ascii="Times New Roman" w:eastAsia="Times New Roman" w:hAnsi="Times New Roman" w:cs="Times New Roman"/>
          <w:bCs/>
          <w:kern w:val="0"/>
          <w:sz w:val="27"/>
          <w:szCs w:val="27"/>
          <w:vertAlign w:val="superscript"/>
          <w:lang w:eastAsia="ru-RU"/>
          <w14:ligatures w14:val="none"/>
        </w:rPr>
        <w:t xml:space="preserve"> </w:t>
      </w:r>
      <w:r w:rsidRPr="00A71A89">
        <w:rPr>
          <w:rFonts w:ascii="Times New Roman" w:eastAsia="Times New Roman" w:hAnsi="Times New Roman" w:cs="Times New Roman"/>
          <w:bCs/>
          <w:kern w:val="0"/>
          <w:sz w:val="28"/>
          <w:szCs w:val="20"/>
          <w:lang w:eastAsia="ru-RU"/>
          <w14:ligatures w14:val="none"/>
        </w:rPr>
        <w:t>_________________________________</w:t>
      </w:r>
    </w:p>
    <w:p w14:paraId="4D45D314" w14:textId="77777777" w:rsidR="00A71A89" w:rsidRPr="002B0DCB" w:rsidRDefault="00A71A89" w:rsidP="00A71A89">
      <w:pPr>
        <w:tabs>
          <w:tab w:val="left" w:pos="822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iCs/>
          <w:kern w:val="0"/>
          <w:sz w:val="20"/>
          <w:szCs w:val="20"/>
          <w:lang w:eastAsia="ru-RU"/>
          <w14:ligatures w14:val="none"/>
        </w:rPr>
      </w:pPr>
      <w:r w:rsidRPr="00A71A89">
        <w:rPr>
          <w:rFonts w:ascii="Times New Roman" w:eastAsia="Times New Roman" w:hAnsi="Times New Roman" w:cs="Times New Roman"/>
          <w:bCs/>
          <w:i/>
          <w:iCs/>
          <w:kern w:val="0"/>
          <w:sz w:val="22"/>
          <w:szCs w:val="22"/>
          <w:lang w:eastAsia="ru-RU"/>
          <w14:ligatures w14:val="none"/>
        </w:rPr>
        <w:t xml:space="preserve">                                                                                     </w:t>
      </w:r>
      <w:r w:rsidRPr="002B0DCB">
        <w:rPr>
          <w:rFonts w:ascii="Times New Roman" w:eastAsia="Times New Roman" w:hAnsi="Times New Roman" w:cs="Times New Roman"/>
          <w:bCs/>
          <w:i/>
          <w:iCs/>
          <w:kern w:val="0"/>
          <w:sz w:val="20"/>
          <w:szCs w:val="20"/>
          <w:lang w:eastAsia="ru-RU"/>
          <w14:ligatures w14:val="none"/>
        </w:rPr>
        <w:t>(указать номер мобильного телефона)</w:t>
      </w:r>
    </w:p>
    <w:p w14:paraId="72E1181A" w14:textId="77777777" w:rsidR="00A71A89" w:rsidRPr="00A71A89" w:rsidRDefault="00A71A89" w:rsidP="00A71A89">
      <w:pPr>
        <w:tabs>
          <w:tab w:val="left" w:pos="822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0"/>
          <w:sz w:val="27"/>
          <w:szCs w:val="27"/>
          <w:lang w:eastAsia="ru-RU"/>
          <w14:ligatures w14:val="none"/>
        </w:rPr>
      </w:pPr>
      <w:r w:rsidRPr="00A71A89">
        <w:rPr>
          <w:rFonts w:ascii="Times New Roman" w:eastAsia="Times New Roman" w:hAnsi="Times New Roman" w:cs="Times New Roman"/>
          <w:bCs/>
          <w:kern w:val="0"/>
          <w:sz w:val="27"/>
          <w:szCs w:val="27"/>
          <w:lang w:eastAsia="ru-RU"/>
          <w14:ligatures w14:val="none"/>
        </w:rPr>
        <w:t>4) по факсимильной связи __________________________________________</w:t>
      </w:r>
    </w:p>
    <w:p w14:paraId="40669B7A" w14:textId="77777777" w:rsidR="00A71A89" w:rsidRPr="00A71A89" w:rsidRDefault="00A71A89" w:rsidP="00A71A89">
      <w:pPr>
        <w:tabs>
          <w:tab w:val="left" w:pos="822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0"/>
          <w:sz w:val="27"/>
          <w:szCs w:val="27"/>
          <w:lang w:eastAsia="ru-RU"/>
          <w14:ligatures w14:val="none"/>
        </w:rPr>
      </w:pPr>
      <w:r w:rsidRPr="00A71A89">
        <w:rPr>
          <w:rFonts w:ascii="Times New Roman" w:eastAsia="Times New Roman" w:hAnsi="Times New Roman" w:cs="Times New Roman"/>
          <w:bCs/>
          <w:kern w:val="0"/>
          <w:sz w:val="27"/>
          <w:szCs w:val="27"/>
          <w:lang w:eastAsia="ru-RU"/>
          <w14:ligatures w14:val="none"/>
        </w:rPr>
        <w:t>5) повесткой с уведомлением о вручении _____________________________</w:t>
      </w:r>
    </w:p>
    <w:p w14:paraId="3B675EE1" w14:textId="77777777" w:rsidR="00A71A89" w:rsidRPr="00A71A89" w:rsidRDefault="00A71A89" w:rsidP="00A71A89">
      <w:pPr>
        <w:tabs>
          <w:tab w:val="left" w:pos="822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0"/>
          <w:sz w:val="27"/>
          <w:szCs w:val="27"/>
          <w:lang w:eastAsia="ru-RU"/>
          <w14:ligatures w14:val="none"/>
        </w:rPr>
      </w:pPr>
      <w:r w:rsidRPr="00A71A89">
        <w:rPr>
          <w:rFonts w:ascii="Times New Roman" w:eastAsia="Times New Roman" w:hAnsi="Times New Roman" w:cs="Times New Roman"/>
          <w:bCs/>
          <w:kern w:val="0"/>
          <w:sz w:val="27"/>
          <w:szCs w:val="27"/>
          <w:lang w:eastAsia="ru-RU"/>
          <w14:ligatures w14:val="none"/>
        </w:rPr>
        <w:t>6) телеграммой ___________________________________________________</w:t>
      </w:r>
    </w:p>
    <w:p w14:paraId="07AFA320" w14:textId="77777777" w:rsidR="00A71A89" w:rsidRPr="00A71A89" w:rsidRDefault="00A71A89" w:rsidP="00A71A89">
      <w:pPr>
        <w:tabs>
          <w:tab w:val="left" w:pos="822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0"/>
          <w:sz w:val="27"/>
          <w:szCs w:val="27"/>
          <w:lang w:eastAsia="ru-RU"/>
          <w14:ligatures w14:val="none"/>
        </w:rPr>
      </w:pPr>
      <w:r w:rsidRPr="00A71A89">
        <w:rPr>
          <w:rFonts w:ascii="Times New Roman" w:eastAsia="Times New Roman" w:hAnsi="Times New Roman" w:cs="Times New Roman"/>
          <w:bCs/>
          <w:kern w:val="0"/>
          <w:sz w:val="27"/>
          <w:szCs w:val="27"/>
          <w:lang w:eastAsia="ru-RU"/>
          <w14:ligatures w14:val="none"/>
        </w:rPr>
        <w:t>7) телефонограммой _______________________________________________</w:t>
      </w:r>
    </w:p>
    <w:p w14:paraId="7811BDBE" w14:textId="77777777" w:rsidR="00A71A89" w:rsidRPr="00A71A89" w:rsidRDefault="00A71A89" w:rsidP="00A71A89">
      <w:pPr>
        <w:tabs>
          <w:tab w:val="left" w:pos="822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0"/>
          <w:sz w:val="27"/>
          <w:szCs w:val="27"/>
          <w:lang w:eastAsia="ru-RU"/>
          <w14:ligatures w14:val="none"/>
        </w:rPr>
      </w:pPr>
      <w:r w:rsidRPr="00A71A89">
        <w:rPr>
          <w:rFonts w:ascii="Times New Roman" w:eastAsia="Times New Roman" w:hAnsi="Times New Roman" w:cs="Times New Roman"/>
          <w:bCs/>
          <w:kern w:val="0"/>
          <w:sz w:val="27"/>
          <w:szCs w:val="27"/>
          <w:lang w:eastAsia="ru-RU"/>
          <w14:ligatures w14:val="none"/>
        </w:rPr>
        <w:t>8) иными средствами связи ________________________________________</w:t>
      </w:r>
    </w:p>
    <w:p w14:paraId="5BA907ED" w14:textId="77777777" w:rsidR="00A71A89" w:rsidRPr="002B0DCB" w:rsidRDefault="00A71A89" w:rsidP="00A71A89">
      <w:pPr>
        <w:tabs>
          <w:tab w:val="left" w:pos="822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iCs/>
          <w:kern w:val="0"/>
          <w:sz w:val="20"/>
          <w:szCs w:val="20"/>
          <w:lang w:eastAsia="ru-RU"/>
          <w14:ligatures w14:val="none"/>
        </w:rPr>
      </w:pPr>
      <w:r w:rsidRPr="00A71A89">
        <w:rPr>
          <w:rFonts w:ascii="Times New Roman" w:eastAsia="Times New Roman" w:hAnsi="Times New Roman" w:cs="Times New Roman"/>
          <w:bCs/>
          <w:i/>
          <w:iCs/>
          <w:kern w:val="0"/>
          <w:sz w:val="22"/>
          <w:szCs w:val="22"/>
          <w:lang w:eastAsia="ru-RU"/>
          <w14:ligatures w14:val="none"/>
        </w:rPr>
        <w:t xml:space="preserve">                                                                     </w:t>
      </w:r>
      <w:r w:rsidRPr="002B0DCB">
        <w:rPr>
          <w:rFonts w:ascii="Times New Roman" w:eastAsia="Times New Roman" w:hAnsi="Times New Roman" w:cs="Times New Roman"/>
          <w:bCs/>
          <w:i/>
          <w:iCs/>
          <w:kern w:val="0"/>
          <w:sz w:val="20"/>
          <w:szCs w:val="20"/>
          <w:lang w:eastAsia="ru-RU"/>
          <w14:ligatures w14:val="none"/>
        </w:rPr>
        <w:t xml:space="preserve">(предложения по иным средствам связи) </w:t>
      </w:r>
    </w:p>
    <w:p w14:paraId="7EA1EA22" w14:textId="77777777" w:rsidR="00A71A89" w:rsidRPr="00A71A89" w:rsidRDefault="00A71A89" w:rsidP="00A71A89">
      <w:pPr>
        <w:tabs>
          <w:tab w:val="left" w:pos="822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0"/>
          <w:sz w:val="27"/>
          <w:szCs w:val="27"/>
          <w:lang w:eastAsia="ru-RU"/>
          <w14:ligatures w14:val="none"/>
        </w:rPr>
      </w:pPr>
    </w:p>
    <w:p w14:paraId="24A00ECB" w14:textId="77777777" w:rsidR="00A71A89" w:rsidRDefault="00A71A89" w:rsidP="00A71A89">
      <w:pPr>
        <w:tabs>
          <w:tab w:val="left" w:pos="822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0"/>
          <w:sz w:val="28"/>
          <w:szCs w:val="20"/>
          <w:lang w:eastAsia="ru-RU"/>
          <w14:ligatures w14:val="none"/>
        </w:rPr>
      </w:pPr>
    </w:p>
    <w:p w14:paraId="7535EF56" w14:textId="77777777" w:rsidR="00A71A89" w:rsidRPr="00A71A89" w:rsidRDefault="00A71A89" w:rsidP="00A71A89">
      <w:pPr>
        <w:tabs>
          <w:tab w:val="left" w:pos="822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0"/>
          <w:sz w:val="28"/>
          <w:szCs w:val="20"/>
          <w:lang w:eastAsia="ru-RU"/>
          <w14:ligatures w14:val="none"/>
        </w:rPr>
      </w:pPr>
    </w:p>
    <w:p w14:paraId="2B643FB7" w14:textId="77777777" w:rsidR="00A71A89" w:rsidRPr="00A71A89" w:rsidRDefault="00A71A89" w:rsidP="00A71A89">
      <w:pPr>
        <w:tabs>
          <w:tab w:val="left" w:pos="822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0"/>
          <w:sz w:val="28"/>
          <w:szCs w:val="20"/>
          <w:lang w:eastAsia="ru-RU"/>
          <w14:ligatures w14:val="none"/>
        </w:rPr>
      </w:pPr>
      <w:r w:rsidRPr="00A71A89">
        <w:rPr>
          <w:rFonts w:ascii="Times New Roman" w:eastAsia="Times New Roman" w:hAnsi="Times New Roman" w:cs="Times New Roman"/>
          <w:bCs/>
          <w:kern w:val="0"/>
          <w:sz w:val="28"/>
          <w:szCs w:val="20"/>
          <w:lang w:eastAsia="ru-RU"/>
          <w14:ligatures w14:val="none"/>
        </w:rPr>
        <w:t>____________________________                               _______________________</w:t>
      </w:r>
    </w:p>
    <w:p w14:paraId="32671B70" w14:textId="6FB08C0C" w:rsidR="00A71A89" w:rsidRDefault="00A71A89" w:rsidP="00A71A89">
      <w:pPr>
        <w:tabs>
          <w:tab w:val="left" w:pos="822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0"/>
          <w:sz w:val="20"/>
          <w:szCs w:val="20"/>
          <w:lang w:eastAsia="ru-RU"/>
          <w14:ligatures w14:val="none"/>
        </w:rPr>
      </w:pPr>
      <w:r w:rsidRPr="00A71A89">
        <w:rPr>
          <w:rFonts w:ascii="Times New Roman" w:eastAsia="Times New Roman" w:hAnsi="Times New Roman" w:cs="Times New Roman"/>
          <w:bCs/>
          <w:kern w:val="0"/>
          <w:sz w:val="20"/>
          <w:szCs w:val="20"/>
          <w:lang w:eastAsia="ru-RU"/>
          <w14:ligatures w14:val="none"/>
        </w:rPr>
        <w:t xml:space="preserve">     (фамилия, имя и отчество (при </w:t>
      </w:r>
      <w:proofErr w:type="gramStart"/>
      <w:r w:rsidRPr="00A71A89">
        <w:rPr>
          <w:rFonts w:ascii="Times New Roman" w:eastAsia="Times New Roman" w:hAnsi="Times New Roman" w:cs="Times New Roman"/>
          <w:bCs/>
          <w:kern w:val="0"/>
          <w:sz w:val="20"/>
          <w:szCs w:val="20"/>
          <w:lang w:eastAsia="ru-RU"/>
          <w14:ligatures w14:val="none"/>
        </w:rPr>
        <w:t>наличии)</w:t>
      </w:r>
      <w:r>
        <w:rPr>
          <w:rFonts w:ascii="Times New Roman" w:eastAsia="Times New Roman" w:hAnsi="Times New Roman" w:cs="Times New Roman"/>
          <w:bCs/>
          <w:kern w:val="0"/>
          <w:sz w:val="20"/>
          <w:szCs w:val="20"/>
          <w:lang w:eastAsia="ru-RU"/>
          <w14:ligatures w14:val="none"/>
        </w:rPr>
        <w:t xml:space="preserve">   </w:t>
      </w:r>
      <w:proofErr w:type="gramEnd"/>
      <w:r>
        <w:rPr>
          <w:rFonts w:ascii="Times New Roman" w:eastAsia="Times New Roman" w:hAnsi="Times New Roman" w:cs="Times New Roman"/>
          <w:bCs/>
          <w:kern w:val="0"/>
          <w:sz w:val="20"/>
          <w:szCs w:val="20"/>
          <w:lang w:eastAsia="ru-RU"/>
          <w14:ligatures w14:val="none"/>
        </w:rPr>
        <w:t xml:space="preserve">                                                              (подпись)</w:t>
      </w:r>
    </w:p>
    <w:p w14:paraId="3FED0B46" w14:textId="3C5CF6D8" w:rsidR="00A71A89" w:rsidRPr="00A71A89" w:rsidRDefault="00A71A89" w:rsidP="00A71A89">
      <w:pPr>
        <w:tabs>
          <w:tab w:val="left" w:pos="822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0"/>
          <w:sz w:val="20"/>
          <w:szCs w:val="20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Cs/>
          <w:kern w:val="0"/>
          <w:sz w:val="20"/>
          <w:szCs w:val="20"/>
          <w:lang w:eastAsia="ru-RU"/>
          <w14:ligatures w14:val="none"/>
        </w:rPr>
        <w:t xml:space="preserve">                   заполнившего лица)</w:t>
      </w:r>
      <w:r w:rsidRPr="00A71A89">
        <w:rPr>
          <w:rFonts w:ascii="Times New Roman" w:eastAsia="Times New Roman" w:hAnsi="Times New Roman" w:cs="Times New Roman"/>
          <w:bCs/>
          <w:kern w:val="0"/>
          <w:sz w:val="20"/>
          <w:szCs w:val="20"/>
          <w:lang w:eastAsia="ru-RU"/>
          <w14:ligatures w14:val="none"/>
        </w:rPr>
        <w:t xml:space="preserve">                                                               </w:t>
      </w:r>
    </w:p>
    <w:p w14:paraId="03D65453" w14:textId="77777777" w:rsidR="00A71A89" w:rsidRPr="00A71A89" w:rsidRDefault="00A71A89" w:rsidP="00A71A89">
      <w:pPr>
        <w:tabs>
          <w:tab w:val="left" w:pos="8224"/>
        </w:tabs>
        <w:spacing w:after="0" w:line="240" w:lineRule="auto"/>
        <w:jc w:val="right"/>
        <w:rPr>
          <w:rFonts w:ascii="Times New Roman" w:eastAsia="Times New Roman" w:hAnsi="Times New Roman" w:cs="Times New Roman"/>
          <w:bCs/>
          <w:kern w:val="0"/>
          <w:sz w:val="20"/>
          <w:szCs w:val="20"/>
          <w:lang w:eastAsia="ru-RU"/>
          <w14:ligatures w14:val="none"/>
        </w:rPr>
      </w:pPr>
      <w:r w:rsidRPr="00A71A89">
        <w:rPr>
          <w:rFonts w:ascii="Times New Roman" w:eastAsia="Times New Roman" w:hAnsi="Times New Roman" w:cs="Times New Roman"/>
          <w:bCs/>
          <w:kern w:val="0"/>
          <w:sz w:val="20"/>
          <w:szCs w:val="20"/>
          <w:lang w:eastAsia="ru-RU"/>
          <w14:ligatures w14:val="none"/>
        </w:rPr>
        <w:t>МП</w:t>
      </w:r>
    </w:p>
    <w:p w14:paraId="506DAA1A" w14:textId="77777777" w:rsidR="00A71A89" w:rsidRDefault="00A71A89" w:rsidP="00A71A89">
      <w:pPr>
        <w:tabs>
          <w:tab w:val="left" w:pos="822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0"/>
          <w:sz w:val="28"/>
          <w:szCs w:val="20"/>
          <w:lang w:eastAsia="ru-RU"/>
          <w14:ligatures w14:val="none"/>
        </w:rPr>
      </w:pPr>
    </w:p>
    <w:p w14:paraId="5366A486" w14:textId="77777777" w:rsidR="006B7376" w:rsidRDefault="006B7376" w:rsidP="00A71A89">
      <w:pPr>
        <w:tabs>
          <w:tab w:val="left" w:pos="822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0"/>
          <w:sz w:val="28"/>
          <w:szCs w:val="20"/>
          <w:lang w:eastAsia="ru-RU"/>
          <w14:ligatures w14:val="none"/>
        </w:rPr>
      </w:pPr>
    </w:p>
    <w:p w14:paraId="6ECDF9CB" w14:textId="77777777" w:rsidR="00450751" w:rsidRDefault="00450751" w:rsidP="00A71A89">
      <w:pPr>
        <w:tabs>
          <w:tab w:val="left" w:pos="822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0"/>
          <w:sz w:val="28"/>
          <w:szCs w:val="20"/>
          <w:lang w:eastAsia="ru-RU"/>
          <w14:ligatures w14:val="none"/>
        </w:rPr>
      </w:pPr>
    </w:p>
    <w:p w14:paraId="42BA23C9" w14:textId="77777777" w:rsidR="00450751" w:rsidRDefault="00450751" w:rsidP="00A71A89">
      <w:pPr>
        <w:tabs>
          <w:tab w:val="left" w:pos="822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0"/>
          <w:sz w:val="28"/>
          <w:szCs w:val="20"/>
          <w:lang w:eastAsia="ru-RU"/>
          <w14:ligatures w14:val="none"/>
        </w:rPr>
      </w:pPr>
    </w:p>
    <w:p w14:paraId="1A2378E5" w14:textId="77777777" w:rsidR="00A71A89" w:rsidRPr="00A71A89" w:rsidRDefault="00A71A89" w:rsidP="00A71A89">
      <w:pPr>
        <w:spacing w:after="0" w:line="240" w:lineRule="auto"/>
        <w:rPr>
          <w:rFonts w:ascii="Times New Roman" w:eastAsia="Calibri" w:hAnsi="Times New Roman" w:cs="Times New Roman"/>
          <w:kern w:val="0"/>
          <w:lang w:eastAsia="ru-RU"/>
          <w14:ligatures w14:val="none"/>
        </w:rPr>
      </w:pPr>
      <w:r w:rsidRPr="00A71A89">
        <w:rPr>
          <w:rFonts w:ascii="Times New Roman" w:eastAsia="Calibri" w:hAnsi="Times New Roman" w:cs="Times New Roman"/>
          <w:kern w:val="0"/>
          <w:lang w:eastAsia="ru-RU"/>
          <w14:ligatures w14:val="none"/>
        </w:rPr>
        <w:t>__________________</w:t>
      </w:r>
    </w:p>
    <w:p w14:paraId="5DE1ADAD" w14:textId="40D5838B" w:rsidR="00A71A89" w:rsidRPr="00A71A89" w:rsidRDefault="00A71A89" w:rsidP="00A71A89">
      <w:pPr>
        <w:tabs>
          <w:tab w:val="left" w:pos="822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0"/>
          <w:sz w:val="20"/>
          <w:szCs w:val="20"/>
          <w:lang w:eastAsia="ru-RU"/>
          <w14:ligatures w14:val="none"/>
        </w:rPr>
      </w:pPr>
      <w:r w:rsidRPr="00A71A89">
        <w:rPr>
          <w:rFonts w:ascii="Times New Roman" w:eastAsia="Calibri" w:hAnsi="Times New Roman" w:cs="Times New Roman"/>
          <w:kern w:val="0"/>
          <w:sz w:val="26"/>
          <w:szCs w:val="26"/>
          <w:vertAlign w:val="superscript"/>
          <w:lang w:eastAsia="ru-RU"/>
          <w14:ligatures w14:val="none"/>
        </w:rPr>
        <w:t>1</w:t>
      </w:r>
      <w:r w:rsidRPr="00A71A89">
        <w:rPr>
          <w:rFonts w:ascii="Times New Roman" w:eastAsia="Calibri" w:hAnsi="Times New Roman" w:cs="Times New Roman"/>
          <w:kern w:val="0"/>
          <w:sz w:val="26"/>
          <w:szCs w:val="26"/>
          <w:lang w:eastAsia="ru-RU"/>
          <w14:ligatures w14:val="none"/>
        </w:rPr>
        <w:t xml:space="preserve"> </w:t>
      </w:r>
      <w:r w:rsidRPr="00A71A89">
        <w:rPr>
          <w:rFonts w:ascii="Times New Roman" w:eastAsia="Calibri" w:hAnsi="Times New Roman" w:cs="Times New Roman"/>
          <w:kern w:val="0"/>
          <w:sz w:val="20"/>
          <w:szCs w:val="20"/>
          <w:lang w:eastAsia="ru-RU"/>
          <w14:ligatures w14:val="none"/>
        </w:rPr>
        <w:t xml:space="preserve">В соответствии с частью 9 статьи 21 Федерального закона от 31 июля 2020 г. № 248-ФЗ        </w:t>
      </w:r>
      <w:r>
        <w:rPr>
          <w:rFonts w:ascii="Times New Roman" w:eastAsia="Calibri" w:hAnsi="Times New Roman" w:cs="Times New Roman"/>
          <w:kern w:val="0"/>
          <w:sz w:val="20"/>
          <w:szCs w:val="20"/>
          <w:lang w:eastAsia="ru-RU"/>
          <w14:ligatures w14:val="none"/>
        </w:rPr>
        <w:t xml:space="preserve">                        </w:t>
      </w:r>
      <w:r w:rsidRPr="00A71A89">
        <w:rPr>
          <w:rFonts w:ascii="Times New Roman" w:eastAsia="Calibri" w:hAnsi="Times New Roman" w:cs="Times New Roman"/>
          <w:kern w:val="0"/>
          <w:sz w:val="20"/>
          <w:szCs w:val="20"/>
          <w:lang w:eastAsia="ru-RU"/>
          <w14:ligatures w14:val="none"/>
        </w:rPr>
        <w:t>«О государственном контроле (надзоре) и муниципальном контроле в Российской Федерации» гражданину, не осуществляющему предпринимательскую деятельность, являющийся контролируемым лицом, в случае отсутствия сведений об адресе электронной почты и возможности направить ему документы в электронном виде через единый портал государственных и муниципальных услуг</w:t>
      </w:r>
      <w:r>
        <w:rPr>
          <w:rFonts w:ascii="Times New Roman" w:eastAsia="Calibri" w:hAnsi="Times New Roman" w:cs="Times New Roman"/>
          <w:kern w:val="0"/>
          <w:sz w:val="20"/>
          <w:szCs w:val="20"/>
          <w:lang w:eastAsia="ru-RU"/>
          <w14:ligatures w14:val="none"/>
        </w:rPr>
        <w:t>,</w:t>
      </w:r>
      <w:r w:rsidRPr="00A71A89">
        <w:rPr>
          <w:rFonts w:ascii="Times New Roman" w:eastAsia="Times New Roman" w:hAnsi="Times New Roman" w:cs="Times New Roman"/>
          <w:bCs/>
          <w:kern w:val="0"/>
          <w:sz w:val="20"/>
          <w:szCs w:val="20"/>
          <w:lang w:eastAsia="ru-RU"/>
          <w14:ligatures w14:val="none"/>
        </w:rPr>
        <w:t xml:space="preserve"> подготовленные либо полученные в процессе проведения контрольного (надзорного) мероприятия документы направляются на бумажном носителе.</w:t>
      </w:r>
    </w:p>
    <w:p w14:paraId="35D0A070" w14:textId="77777777" w:rsidR="00A71A89" w:rsidRPr="00A71A89" w:rsidRDefault="00A71A89" w:rsidP="00A71A89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A71A89">
        <w:rPr>
          <w:rFonts w:ascii="Calibri" w:eastAsia="Calibri" w:hAnsi="Calibri" w:cs="Times New Roman"/>
          <w:kern w:val="0"/>
          <w:sz w:val="28"/>
          <w:szCs w:val="28"/>
          <w:vertAlign w:val="superscript"/>
          <w:lang w:eastAsia="ru-RU"/>
          <w14:ligatures w14:val="none"/>
        </w:rPr>
        <w:t xml:space="preserve">2 </w:t>
      </w:r>
      <w:r w:rsidRPr="00A71A89">
        <w:rPr>
          <w:rFonts w:ascii="Times New Roman" w:eastAsia="Calibri" w:hAnsi="Times New Roman" w:cs="Times New Roman"/>
          <w:kern w:val="0"/>
          <w:sz w:val="20"/>
          <w:szCs w:val="20"/>
          <w:lang w:eastAsia="ru-RU"/>
          <w14:ligatures w14:val="none"/>
        </w:rPr>
        <w:t>Пункт 1 части 5 статьи 21 Федерального закона от 31 июля 2020 г. № 248-ФЗ «О государственном контроле (надзоре) и муниципальном контроле в Российской Федерации».</w:t>
      </w:r>
    </w:p>
    <w:p w14:paraId="1FA7B352" w14:textId="77777777" w:rsidR="00A71A89" w:rsidRPr="00A71A89" w:rsidRDefault="00A71A89" w:rsidP="00A71A89">
      <w:pPr>
        <w:tabs>
          <w:tab w:val="left" w:pos="822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0"/>
          <w:sz w:val="22"/>
          <w:szCs w:val="22"/>
          <w:lang w:eastAsia="ru-RU"/>
          <w14:ligatures w14:val="none"/>
        </w:rPr>
      </w:pPr>
      <w:r w:rsidRPr="00A71A89">
        <w:rPr>
          <w:rFonts w:ascii="Times New Roman" w:eastAsia="Times New Roman" w:hAnsi="Times New Roman" w:cs="Times New Roman"/>
          <w:bCs/>
          <w:kern w:val="0"/>
          <w:sz w:val="28"/>
          <w:szCs w:val="28"/>
          <w:vertAlign w:val="superscript"/>
          <w:lang w:eastAsia="ru-RU"/>
          <w14:ligatures w14:val="none"/>
        </w:rPr>
        <w:t xml:space="preserve">3 </w:t>
      </w:r>
      <w:bookmarkStart w:id="1" w:name="_Hlk228894116"/>
      <w:r w:rsidRPr="00A71A89">
        <w:rPr>
          <w:rFonts w:ascii="Times New Roman" w:eastAsia="Times New Roman" w:hAnsi="Times New Roman" w:cs="Times New Roman"/>
          <w:bCs/>
          <w:kern w:val="0"/>
          <w:sz w:val="20"/>
          <w:szCs w:val="20"/>
          <w:lang w:eastAsia="ru-RU"/>
          <w14:ligatures w14:val="none"/>
        </w:rPr>
        <w:t>Часть 4 ст. 21</w:t>
      </w:r>
      <w:r w:rsidRPr="00A71A89">
        <w:rPr>
          <w:rFonts w:ascii="Calibri" w:eastAsia="Calibri" w:hAnsi="Calibri" w:cs="Times New Roman"/>
          <w:kern w:val="0"/>
          <w:sz w:val="20"/>
          <w:szCs w:val="20"/>
          <w14:ligatures w14:val="none"/>
        </w:rPr>
        <w:t xml:space="preserve"> </w:t>
      </w:r>
      <w:r w:rsidRPr="00A71A89">
        <w:rPr>
          <w:rFonts w:ascii="Times New Roman" w:eastAsia="Times New Roman" w:hAnsi="Times New Roman" w:cs="Times New Roman"/>
          <w:bCs/>
          <w:kern w:val="0"/>
          <w:sz w:val="20"/>
          <w:szCs w:val="20"/>
          <w:lang w:eastAsia="ru-RU"/>
          <w14:ligatures w14:val="none"/>
        </w:rPr>
        <w:t>статьи 21 Федерального закона от 31 июля 2020 г. № 248-ФЗ «О государственном контроле (надзоре) и муниципальном контроле в Российской Федерации».</w:t>
      </w:r>
    </w:p>
    <w:p w14:paraId="7F9700F7" w14:textId="77777777" w:rsidR="00A71A89" w:rsidRPr="00A71A89" w:rsidRDefault="00A71A89" w:rsidP="00A71A89">
      <w:pPr>
        <w:tabs>
          <w:tab w:val="left" w:pos="822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0"/>
          <w:sz w:val="20"/>
          <w:szCs w:val="20"/>
          <w:lang w:eastAsia="ru-RU"/>
          <w14:ligatures w14:val="none"/>
        </w:rPr>
      </w:pPr>
      <w:r w:rsidRPr="00A71A89">
        <w:rPr>
          <w:rFonts w:ascii="Times New Roman" w:eastAsia="Times New Roman" w:hAnsi="Times New Roman" w:cs="Times New Roman"/>
          <w:bCs/>
          <w:kern w:val="0"/>
          <w:sz w:val="28"/>
          <w:szCs w:val="28"/>
          <w:vertAlign w:val="superscript"/>
          <w:lang w:eastAsia="ru-RU"/>
          <w14:ligatures w14:val="none"/>
        </w:rPr>
        <w:t xml:space="preserve">4 </w:t>
      </w:r>
      <w:r w:rsidRPr="00A71A89">
        <w:rPr>
          <w:rFonts w:ascii="Times New Roman" w:eastAsia="Times New Roman" w:hAnsi="Times New Roman" w:cs="Times New Roman"/>
          <w:bCs/>
          <w:kern w:val="0"/>
          <w:sz w:val="20"/>
          <w:szCs w:val="20"/>
          <w:lang w:eastAsia="ru-RU"/>
          <w14:ligatures w14:val="none"/>
        </w:rPr>
        <w:t>Часть 4 ст. 21 статьи 21 Федерального закона от 31 июля 2020 г. № 248-ФЗ «О государственном контроле (надзоре) и муниципальном контроле в Российской Федерации».</w:t>
      </w:r>
    </w:p>
    <w:p w14:paraId="3091347D" w14:textId="26DE72A0" w:rsidR="00926F25" w:rsidRDefault="00A71A89" w:rsidP="00A71A89">
      <w:pPr>
        <w:tabs>
          <w:tab w:val="left" w:pos="8224"/>
        </w:tabs>
        <w:spacing w:after="0" w:line="240" w:lineRule="auto"/>
        <w:jc w:val="both"/>
      </w:pPr>
      <w:r w:rsidRPr="00A71A89">
        <w:rPr>
          <w:rFonts w:ascii="Times New Roman" w:eastAsia="Times New Roman" w:hAnsi="Times New Roman" w:cs="Times New Roman"/>
          <w:bCs/>
          <w:kern w:val="0"/>
          <w:sz w:val="28"/>
          <w:szCs w:val="28"/>
          <w:vertAlign w:val="superscript"/>
          <w:lang w:eastAsia="ru-RU"/>
          <w14:ligatures w14:val="none"/>
        </w:rPr>
        <w:t xml:space="preserve">5 </w:t>
      </w:r>
      <w:r w:rsidRPr="00A71A89">
        <w:rPr>
          <w:rFonts w:ascii="Times New Roman" w:eastAsia="Times New Roman" w:hAnsi="Times New Roman" w:cs="Times New Roman"/>
          <w:bCs/>
          <w:kern w:val="0"/>
          <w:sz w:val="20"/>
          <w:szCs w:val="20"/>
          <w:lang w:eastAsia="ru-RU"/>
          <w14:ligatures w14:val="none"/>
        </w:rPr>
        <w:t>Статья 25.15 Кодекс Российской Федерации об административных правонарушениях.</w:t>
      </w:r>
      <w:bookmarkEnd w:id="1"/>
    </w:p>
    <w:sectPr w:rsidR="00926F25" w:rsidSect="006B7376">
      <w:headerReference w:type="default" r:id="rId8"/>
      <w:pgSz w:w="11906" w:h="16838"/>
      <w:pgMar w:top="1276" w:right="1418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E4FCA9" w14:textId="77777777" w:rsidR="00755F5A" w:rsidRDefault="00755F5A" w:rsidP="00A71A89">
      <w:pPr>
        <w:spacing w:after="0" w:line="240" w:lineRule="auto"/>
      </w:pPr>
      <w:r>
        <w:separator/>
      </w:r>
    </w:p>
  </w:endnote>
  <w:endnote w:type="continuationSeparator" w:id="0">
    <w:p w14:paraId="5D02D7CF" w14:textId="77777777" w:rsidR="00755F5A" w:rsidRDefault="00755F5A" w:rsidP="00A71A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5680B3" w14:textId="77777777" w:rsidR="00755F5A" w:rsidRDefault="00755F5A" w:rsidP="00A71A89">
      <w:pPr>
        <w:spacing w:after="0" w:line="240" w:lineRule="auto"/>
      </w:pPr>
      <w:r>
        <w:separator/>
      </w:r>
    </w:p>
  </w:footnote>
  <w:footnote w:type="continuationSeparator" w:id="0">
    <w:p w14:paraId="6FCC865D" w14:textId="77777777" w:rsidR="00755F5A" w:rsidRDefault="00755F5A" w:rsidP="00A71A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05089417"/>
      <w:docPartObj>
        <w:docPartGallery w:val="Page Numbers (Top of Page)"/>
        <w:docPartUnique/>
      </w:docPartObj>
    </w:sdtPr>
    <w:sdtContent>
      <w:p w14:paraId="6EF4197D" w14:textId="27366106" w:rsidR="00A71A89" w:rsidRDefault="00A71A89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2113AB3" w14:textId="77777777" w:rsidR="00114E91" w:rsidRDefault="00114E91" w:rsidP="00337C8B">
    <w:pPr>
      <w:pStyle w:val="11"/>
      <w:tabs>
        <w:tab w:val="clear" w:pos="9355"/>
        <w:tab w:val="right" w:pos="8787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1A89"/>
    <w:rsid w:val="00114E91"/>
    <w:rsid w:val="00136FB8"/>
    <w:rsid w:val="00193A6D"/>
    <w:rsid w:val="002B0DCB"/>
    <w:rsid w:val="002B256D"/>
    <w:rsid w:val="00450751"/>
    <w:rsid w:val="004A6D32"/>
    <w:rsid w:val="005A5F5C"/>
    <w:rsid w:val="006112C7"/>
    <w:rsid w:val="006B7376"/>
    <w:rsid w:val="006B7B6B"/>
    <w:rsid w:val="00755F5A"/>
    <w:rsid w:val="007D7C2B"/>
    <w:rsid w:val="00926F25"/>
    <w:rsid w:val="009A24A7"/>
    <w:rsid w:val="00A71A89"/>
    <w:rsid w:val="00D2091E"/>
    <w:rsid w:val="00E97C3F"/>
    <w:rsid w:val="00F81D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5B9C25"/>
  <w15:chartTrackingRefBased/>
  <w15:docId w15:val="{F90D6806-421B-4623-AE52-73258F8B73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71A8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71A8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71A8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71A8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71A8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71A8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71A8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71A8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71A8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71A8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A71A8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A71A8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A71A89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A71A89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A71A89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A71A89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A71A89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A71A89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A71A8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A71A8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71A8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A71A8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A71A8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A71A89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A71A89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A71A89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A71A8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A71A89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A71A89"/>
    <w:rPr>
      <w:b/>
      <w:bCs/>
      <w:smallCaps/>
      <w:color w:val="0F4761" w:themeColor="accent1" w:themeShade="BF"/>
      <w:spacing w:val="5"/>
    </w:rPr>
  </w:style>
  <w:style w:type="paragraph" w:customStyle="1" w:styleId="11">
    <w:name w:val="Верхний колонтитул1"/>
    <w:basedOn w:val="a"/>
    <w:next w:val="ac"/>
    <w:link w:val="ad"/>
    <w:uiPriority w:val="99"/>
    <w:unhideWhenUsed/>
    <w:rsid w:val="00A71A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11"/>
    <w:uiPriority w:val="99"/>
    <w:rsid w:val="00A71A89"/>
  </w:style>
  <w:style w:type="paragraph" w:customStyle="1" w:styleId="12">
    <w:name w:val="Нижний колонтитул1"/>
    <w:basedOn w:val="a"/>
    <w:next w:val="ae"/>
    <w:link w:val="af"/>
    <w:uiPriority w:val="99"/>
    <w:unhideWhenUsed/>
    <w:rsid w:val="00A71A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12"/>
    <w:uiPriority w:val="99"/>
    <w:rsid w:val="00A71A89"/>
  </w:style>
  <w:style w:type="paragraph" w:styleId="ac">
    <w:name w:val="header"/>
    <w:basedOn w:val="a"/>
    <w:link w:val="13"/>
    <w:uiPriority w:val="99"/>
    <w:unhideWhenUsed/>
    <w:rsid w:val="00A71A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3">
    <w:name w:val="Верхний колонтитул Знак1"/>
    <w:basedOn w:val="a0"/>
    <w:link w:val="ac"/>
    <w:uiPriority w:val="99"/>
    <w:semiHidden/>
    <w:rsid w:val="00A71A89"/>
  </w:style>
  <w:style w:type="paragraph" w:styleId="ae">
    <w:name w:val="footer"/>
    <w:basedOn w:val="a"/>
    <w:link w:val="14"/>
    <w:uiPriority w:val="99"/>
    <w:unhideWhenUsed/>
    <w:rsid w:val="00A71A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4">
    <w:name w:val="Нижний колонтитул Знак1"/>
    <w:basedOn w:val="a0"/>
    <w:link w:val="ae"/>
    <w:uiPriority w:val="99"/>
    <w:rsid w:val="00A71A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s://proverki.gov.ru)3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gosuslugi.ru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777</Words>
  <Characters>4435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2026-05-06T09:26:00Z</cp:lastPrinted>
  <dcterms:created xsi:type="dcterms:W3CDTF">2026-05-13T08:22:00Z</dcterms:created>
  <dcterms:modified xsi:type="dcterms:W3CDTF">2026-05-13T08:22:00Z</dcterms:modified>
</cp:coreProperties>
</file>